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113" w:rsidRDefault="004F3113" w:rsidP="004F3113">
      <w:pPr>
        <w:pStyle w:val="TableParagraph"/>
        <w:spacing w:before="0"/>
        <w:rPr>
          <w:b/>
          <w:sz w:val="24"/>
        </w:rPr>
      </w:pPr>
      <w:r>
        <w:rPr>
          <w:b/>
          <w:sz w:val="24"/>
        </w:rPr>
        <w:t xml:space="preserve">      </w:t>
      </w:r>
      <w:r w:rsidR="008E0ED7">
        <w:rPr>
          <w:b/>
          <w:sz w:val="24"/>
        </w:rPr>
        <w:t>BEST PRACTICE 1</w:t>
      </w:r>
    </w:p>
    <w:p w:rsidR="005605DC" w:rsidRDefault="005605DC" w:rsidP="004F3113">
      <w:pPr>
        <w:pStyle w:val="TableParagraph"/>
        <w:spacing w:before="0"/>
        <w:rPr>
          <w:b/>
          <w:sz w:val="24"/>
        </w:rPr>
      </w:pPr>
    </w:p>
    <w:p w:rsidR="007344D0" w:rsidRDefault="007344D0" w:rsidP="007344D0">
      <w:pPr>
        <w:tabs>
          <w:tab w:val="left" w:pos="2396"/>
        </w:tabs>
        <w:spacing w:line="261" w:lineRule="auto"/>
        <w:ind w:left="447" w:right="818"/>
        <w:rPr>
          <w:sz w:val="24"/>
        </w:rPr>
      </w:pPr>
      <w:r>
        <w:rPr>
          <w:b/>
          <w:sz w:val="24"/>
        </w:rPr>
        <w:t>Employability</w:t>
      </w:r>
      <w:r>
        <w:rPr>
          <w:b/>
          <w:spacing w:val="43"/>
          <w:sz w:val="24"/>
        </w:rPr>
        <w:t xml:space="preserve"> </w:t>
      </w:r>
      <w:r>
        <w:rPr>
          <w:b/>
          <w:sz w:val="24"/>
        </w:rPr>
        <w:t>-</w:t>
      </w:r>
      <w:r>
        <w:rPr>
          <w:b/>
          <w:sz w:val="24"/>
        </w:rPr>
        <w:tab/>
      </w:r>
      <w:r w:rsidR="0025553B">
        <w:rPr>
          <w:sz w:val="24"/>
        </w:rPr>
        <w:t>Skill enhancement and career building program: I</w:t>
      </w:r>
      <w:r>
        <w:rPr>
          <w:sz w:val="24"/>
        </w:rPr>
        <w:t xml:space="preserve">nitiative under </w:t>
      </w:r>
      <w:r>
        <w:rPr>
          <w:b/>
          <w:sz w:val="24"/>
        </w:rPr>
        <w:t>Alumni support system</w:t>
      </w:r>
      <w:r>
        <w:rPr>
          <w:sz w:val="24"/>
        </w:rPr>
        <w:t>.</w:t>
      </w:r>
    </w:p>
    <w:p w:rsidR="007344D0" w:rsidRDefault="007344D0" w:rsidP="007344D0">
      <w:pPr>
        <w:pStyle w:val="BodyText"/>
        <w:spacing w:before="3"/>
        <w:rPr>
          <w:sz w:val="26"/>
        </w:rPr>
      </w:pPr>
    </w:p>
    <w:p w:rsidR="007344D0" w:rsidRDefault="007344D0" w:rsidP="007344D0">
      <w:pPr>
        <w:spacing w:before="1"/>
        <w:ind w:left="567"/>
        <w:rPr>
          <w:b/>
          <w:sz w:val="24"/>
        </w:rPr>
      </w:pPr>
      <w:r>
        <w:rPr>
          <w:b/>
          <w:sz w:val="24"/>
        </w:rPr>
        <w:t>Objectives:-</w:t>
      </w:r>
    </w:p>
    <w:p w:rsidR="007344D0" w:rsidRDefault="007344D0" w:rsidP="007344D0">
      <w:pPr>
        <w:pStyle w:val="BodyText"/>
        <w:spacing w:before="8"/>
        <w:rPr>
          <w:b/>
          <w:sz w:val="27"/>
        </w:rPr>
      </w:pPr>
    </w:p>
    <w:p w:rsidR="007344D0" w:rsidRDefault="007344D0" w:rsidP="007344D0">
      <w:pPr>
        <w:pStyle w:val="ListParagraph"/>
        <w:numPr>
          <w:ilvl w:val="3"/>
          <w:numId w:val="7"/>
        </w:numPr>
        <w:tabs>
          <w:tab w:val="left" w:pos="1167"/>
        </w:tabs>
        <w:spacing w:before="1" w:line="261" w:lineRule="auto"/>
        <w:ind w:left="1166" w:right="766"/>
        <w:jc w:val="both"/>
        <w:rPr>
          <w:sz w:val="24"/>
        </w:rPr>
      </w:pPr>
      <w:r>
        <w:rPr>
          <w:sz w:val="24"/>
        </w:rPr>
        <w:t xml:space="preserve">To analyze the needs of the industry, the </w:t>
      </w:r>
      <w:r w:rsidR="0025553B">
        <w:rPr>
          <w:sz w:val="24"/>
        </w:rPr>
        <w:t>presentation</w:t>
      </w:r>
      <w:r>
        <w:rPr>
          <w:sz w:val="24"/>
        </w:rPr>
        <w:t xml:space="preserve"> skills of the students to bridge the gap</w:t>
      </w:r>
      <w:r w:rsidR="0025553B">
        <w:rPr>
          <w:sz w:val="24"/>
        </w:rPr>
        <w:t xml:space="preserve"> </w:t>
      </w:r>
      <w:r>
        <w:rPr>
          <w:spacing w:val="-3"/>
          <w:sz w:val="24"/>
        </w:rPr>
        <w:t xml:space="preserve">between </w:t>
      </w:r>
      <w:r>
        <w:rPr>
          <w:sz w:val="24"/>
        </w:rPr>
        <w:t>Institute &amp; Industries</w:t>
      </w:r>
      <w:r w:rsidR="00200AC5">
        <w:rPr>
          <w:sz w:val="24"/>
        </w:rPr>
        <w:t>.</w:t>
      </w:r>
      <w:r>
        <w:rPr>
          <w:sz w:val="24"/>
        </w:rPr>
        <w:t xml:space="preserve"> Institute has initiated the system.</w:t>
      </w:r>
    </w:p>
    <w:p w:rsidR="007344D0" w:rsidRDefault="007344D0" w:rsidP="007344D0">
      <w:pPr>
        <w:pStyle w:val="ListParagraph"/>
        <w:numPr>
          <w:ilvl w:val="3"/>
          <w:numId w:val="7"/>
        </w:numPr>
        <w:tabs>
          <w:tab w:val="left" w:pos="1167"/>
        </w:tabs>
        <w:spacing w:before="0" w:line="274" w:lineRule="exact"/>
        <w:ind w:hanging="201"/>
        <w:jc w:val="both"/>
        <w:rPr>
          <w:sz w:val="24"/>
        </w:rPr>
      </w:pPr>
      <w:r>
        <w:rPr>
          <w:sz w:val="24"/>
        </w:rPr>
        <w:t>Nourishment of students with tec</w:t>
      </w:r>
      <w:r w:rsidR="00BC4C27">
        <w:rPr>
          <w:sz w:val="24"/>
        </w:rPr>
        <w:t xml:space="preserve">hnical skill sets, soft skills </w:t>
      </w:r>
      <w:r>
        <w:rPr>
          <w:sz w:val="24"/>
        </w:rPr>
        <w:t>and employability skills.</w:t>
      </w:r>
    </w:p>
    <w:p w:rsidR="007344D0" w:rsidRDefault="007344D0" w:rsidP="007344D0">
      <w:pPr>
        <w:pStyle w:val="ListParagraph"/>
        <w:numPr>
          <w:ilvl w:val="3"/>
          <w:numId w:val="7"/>
        </w:numPr>
        <w:tabs>
          <w:tab w:val="left" w:pos="1167"/>
        </w:tabs>
        <w:spacing w:before="24" w:line="261" w:lineRule="auto"/>
        <w:ind w:left="1166" w:right="766"/>
        <w:jc w:val="both"/>
        <w:rPr>
          <w:sz w:val="24"/>
        </w:rPr>
      </w:pPr>
      <w:r>
        <w:rPr>
          <w:sz w:val="24"/>
        </w:rPr>
        <w:t>Sustaining in dynamic global market needs and to cope up with changing trends in technology and current needs of industries.</w:t>
      </w:r>
    </w:p>
    <w:p w:rsidR="007344D0" w:rsidRDefault="007344D0" w:rsidP="007344D0">
      <w:pPr>
        <w:pStyle w:val="ListParagraph"/>
        <w:numPr>
          <w:ilvl w:val="3"/>
          <w:numId w:val="7"/>
        </w:numPr>
        <w:tabs>
          <w:tab w:val="left" w:pos="1167"/>
        </w:tabs>
        <w:spacing w:before="0" w:line="261" w:lineRule="auto"/>
        <w:ind w:left="1166" w:right="766"/>
        <w:jc w:val="both"/>
        <w:rPr>
          <w:sz w:val="24"/>
        </w:rPr>
      </w:pPr>
      <w:r>
        <w:rPr>
          <w:sz w:val="24"/>
        </w:rPr>
        <w:t xml:space="preserve">Some of the alumni are working in government organizations; they are </w:t>
      </w:r>
      <w:r w:rsidR="0025553B">
        <w:rPr>
          <w:sz w:val="24"/>
        </w:rPr>
        <w:t>invited</w:t>
      </w:r>
      <w:r>
        <w:rPr>
          <w:sz w:val="24"/>
        </w:rPr>
        <w:t xml:space="preserve"> to share their experience</w:t>
      </w:r>
      <w:r>
        <w:rPr>
          <w:spacing w:val="-9"/>
          <w:sz w:val="24"/>
        </w:rPr>
        <w:t xml:space="preserve"> </w:t>
      </w:r>
      <w:r>
        <w:rPr>
          <w:sz w:val="24"/>
        </w:rPr>
        <w:t>of</w:t>
      </w:r>
      <w:r>
        <w:rPr>
          <w:spacing w:val="-9"/>
          <w:sz w:val="24"/>
        </w:rPr>
        <w:t xml:space="preserve"> </w:t>
      </w:r>
      <w:proofErr w:type="gramStart"/>
      <w:r>
        <w:rPr>
          <w:sz w:val="24"/>
        </w:rPr>
        <w:t>achieving</w:t>
      </w:r>
      <w:r>
        <w:rPr>
          <w:spacing w:val="-9"/>
          <w:sz w:val="24"/>
        </w:rPr>
        <w:t xml:space="preserve"> </w:t>
      </w:r>
      <w:r w:rsidR="00CE74E1">
        <w:rPr>
          <w:spacing w:val="-9"/>
          <w:sz w:val="24"/>
        </w:rPr>
        <w:t xml:space="preserve"> </w:t>
      </w:r>
      <w:r>
        <w:rPr>
          <w:sz w:val="24"/>
        </w:rPr>
        <w:t>the</w:t>
      </w:r>
      <w:proofErr w:type="gramEnd"/>
      <w:r>
        <w:rPr>
          <w:spacing w:val="-9"/>
          <w:sz w:val="24"/>
        </w:rPr>
        <w:t xml:space="preserve"> </w:t>
      </w:r>
      <w:r>
        <w:rPr>
          <w:sz w:val="24"/>
        </w:rPr>
        <w:t>government</w:t>
      </w:r>
      <w:r>
        <w:rPr>
          <w:spacing w:val="-9"/>
          <w:sz w:val="24"/>
        </w:rPr>
        <w:t xml:space="preserve"> </w:t>
      </w:r>
      <w:r>
        <w:rPr>
          <w:sz w:val="24"/>
        </w:rPr>
        <w:t>sector</w:t>
      </w:r>
      <w:r>
        <w:rPr>
          <w:spacing w:val="-9"/>
          <w:sz w:val="24"/>
        </w:rPr>
        <w:t xml:space="preserve"> </w:t>
      </w:r>
      <w:r>
        <w:rPr>
          <w:sz w:val="24"/>
        </w:rPr>
        <w:t>jobs,</w:t>
      </w:r>
      <w:r>
        <w:rPr>
          <w:spacing w:val="-9"/>
          <w:sz w:val="24"/>
        </w:rPr>
        <w:t xml:space="preserve"> </w:t>
      </w:r>
      <w:r>
        <w:rPr>
          <w:sz w:val="24"/>
        </w:rPr>
        <w:t>openings</w:t>
      </w:r>
      <w:r>
        <w:rPr>
          <w:spacing w:val="-9"/>
          <w:sz w:val="24"/>
        </w:rPr>
        <w:t xml:space="preserve"> </w:t>
      </w:r>
      <w:r>
        <w:rPr>
          <w:sz w:val="24"/>
        </w:rPr>
        <w:t>and</w:t>
      </w:r>
      <w:r>
        <w:rPr>
          <w:spacing w:val="-9"/>
          <w:sz w:val="24"/>
        </w:rPr>
        <w:t xml:space="preserve"> </w:t>
      </w:r>
      <w:r>
        <w:rPr>
          <w:sz w:val="24"/>
        </w:rPr>
        <w:t>the</w:t>
      </w:r>
      <w:r>
        <w:rPr>
          <w:spacing w:val="-9"/>
          <w:sz w:val="24"/>
        </w:rPr>
        <w:t xml:space="preserve"> </w:t>
      </w:r>
      <w:r>
        <w:rPr>
          <w:sz w:val="24"/>
        </w:rPr>
        <w:t>procedure</w:t>
      </w:r>
      <w:r>
        <w:rPr>
          <w:spacing w:val="-8"/>
          <w:sz w:val="24"/>
        </w:rPr>
        <w:t xml:space="preserve"> </w:t>
      </w:r>
      <w:r>
        <w:rPr>
          <w:sz w:val="24"/>
        </w:rPr>
        <w:t>for</w:t>
      </w:r>
      <w:r>
        <w:rPr>
          <w:spacing w:val="-9"/>
          <w:sz w:val="24"/>
        </w:rPr>
        <w:t xml:space="preserve"> </w:t>
      </w:r>
      <w:r>
        <w:rPr>
          <w:sz w:val="24"/>
        </w:rPr>
        <w:t>getting</w:t>
      </w:r>
      <w:r>
        <w:rPr>
          <w:spacing w:val="-9"/>
          <w:sz w:val="24"/>
        </w:rPr>
        <w:t xml:space="preserve"> </w:t>
      </w:r>
      <w:r>
        <w:rPr>
          <w:sz w:val="24"/>
        </w:rPr>
        <w:t xml:space="preserve">selected in </w:t>
      </w:r>
      <w:r w:rsidR="00200AC5">
        <w:rPr>
          <w:sz w:val="24"/>
        </w:rPr>
        <w:t xml:space="preserve">the </w:t>
      </w:r>
      <w:r>
        <w:rPr>
          <w:sz w:val="24"/>
        </w:rPr>
        <w:t>same.</w:t>
      </w:r>
    </w:p>
    <w:p w:rsidR="007344D0" w:rsidRDefault="007344D0" w:rsidP="007344D0">
      <w:pPr>
        <w:pStyle w:val="ListParagraph"/>
        <w:numPr>
          <w:ilvl w:val="3"/>
          <w:numId w:val="7"/>
        </w:numPr>
        <w:tabs>
          <w:tab w:val="left" w:pos="1167"/>
        </w:tabs>
        <w:spacing w:before="0" w:line="274" w:lineRule="exact"/>
        <w:ind w:hanging="201"/>
        <w:jc w:val="both"/>
        <w:rPr>
          <w:sz w:val="24"/>
        </w:rPr>
      </w:pPr>
      <w:r>
        <w:rPr>
          <w:sz w:val="24"/>
        </w:rPr>
        <w:t xml:space="preserve">To Get Familiar with Public </w:t>
      </w:r>
      <w:r w:rsidR="00587D67">
        <w:rPr>
          <w:sz w:val="24"/>
        </w:rPr>
        <w:t>Service Commission E</w:t>
      </w:r>
      <w:r>
        <w:rPr>
          <w:sz w:val="24"/>
        </w:rPr>
        <w:t>xaminations, a special cell has been provided.</w:t>
      </w:r>
    </w:p>
    <w:p w:rsidR="007344D0" w:rsidRDefault="007344D0" w:rsidP="007344D0">
      <w:pPr>
        <w:pStyle w:val="ListParagraph"/>
        <w:numPr>
          <w:ilvl w:val="3"/>
          <w:numId w:val="7"/>
        </w:numPr>
        <w:tabs>
          <w:tab w:val="left" w:pos="1167"/>
        </w:tabs>
        <w:spacing w:before="22" w:line="261" w:lineRule="auto"/>
        <w:ind w:left="1166" w:right="766"/>
        <w:jc w:val="both"/>
        <w:rPr>
          <w:sz w:val="24"/>
        </w:rPr>
      </w:pPr>
      <w:r>
        <w:rPr>
          <w:sz w:val="24"/>
        </w:rPr>
        <w:t>The support system</w:t>
      </w:r>
      <w:r w:rsidR="00587D67">
        <w:rPr>
          <w:sz w:val="24"/>
        </w:rPr>
        <w:t xml:space="preserve"> aims to help students in caree</w:t>
      </w:r>
      <w:r>
        <w:rPr>
          <w:sz w:val="24"/>
        </w:rPr>
        <w:t>r development, Entrepreneur</w:t>
      </w:r>
      <w:r w:rsidR="00587D67">
        <w:rPr>
          <w:sz w:val="24"/>
        </w:rPr>
        <w:t>ship</w:t>
      </w:r>
      <w:r>
        <w:rPr>
          <w:sz w:val="24"/>
        </w:rPr>
        <w:t xml:space="preserve"> and to start with small scale industries.</w:t>
      </w:r>
    </w:p>
    <w:p w:rsidR="007344D0" w:rsidRDefault="007344D0" w:rsidP="007344D0">
      <w:pPr>
        <w:pStyle w:val="BodyText"/>
        <w:rPr>
          <w:sz w:val="26"/>
        </w:rPr>
      </w:pPr>
    </w:p>
    <w:p w:rsidR="007344D0" w:rsidRDefault="007344D0" w:rsidP="007344D0">
      <w:pPr>
        <w:pStyle w:val="BodyText"/>
        <w:rPr>
          <w:sz w:val="26"/>
        </w:rPr>
      </w:pPr>
    </w:p>
    <w:p w:rsidR="007344D0" w:rsidRDefault="007344D0" w:rsidP="007344D0">
      <w:pPr>
        <w:pStyle w:val="BodyText"/>
        <w:spacing w:before="6"/>
        <w:rPr>
          <w:sz w:val="26"/>
        </w:rPr>
      </w:pPr>
    </w:p>
    <w:p w:rsidR="007344D0" w:rsidRDefault="007344D0" w:rsidP="007344D0">
      <w:pPr>
        <w:ind w:left="447"/>
        <w:rPr>
          <w:b/>
          <w:sz w:val="24"/>
        </w:rPr>
      </w:pPr>
      <w:r>
        <w:rPr>
          <w:b/>
          <w:sz w:val="24"/>
        </w:rPr>
        <w:t>Practices with context</w:t>
      </w:r>
    </w:p>
    <w:p w:rsidR="007344D0" w:rsidRDefault="007344D0" w:rsidP="007344D0">
      <w:pPr>
        <w:pStyle w:val="BodyText"/>
        <w:rPr>
          <w:b/>
          <w:sz w:val="20"/>
        </w:rPr>
      </w:pPr>
    </w:p>
    <w:p w:rsidR="007344D0" w:rsidRDefault="007344D0" w:rsidP="007344D0">
      <w:pPr>
        <w:pStyle w:val="BodyText"/>
        <w:rPr>
          <w:b/>
          <w:sz w:val="20"/>
        </w:rPr>
      </w:pPr>
    </w:p>
    <w:p w:rsidR="007344D0" w:rsidRDefault="007344D0" w:rsidP="007344D0">
      <w:pPr>
        <w:pStyle w:val="BodyText"/>
        <w:rPr>
          <w:b/>
          <w:sz w:val="20"/>
        </w:rPr>
      </w:pPr>
    </w:p>
    <w:p w:rsidR="007344D0" w:rsidRDefault="007344D0" w:rsidP="007344D0">
      <w:pPr>
        <w:pStyle w:val="BodyText"/>
        <w:spacing w:before="5"/>
        <w:rPr>
          <w:b/>
          <w:sz w:val="18"/>
        </w:rPr>
      </w:pPr>
    </w:p>
    <w:tbl>
      <w:tblPr>
        <w:tblW w:w="0" w:type="auto"/>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80"/>
        <w:gridCol w:w="2460"/>
        <w:gridCol w:w="6800"/>
      </w:tblGrid>
      <w:tr w:rsidR="007344D0" w:rsidTr="00125A15">
        <w:trPr>
          <w:trHeight w:val="512"/>
        </w:trPr>
        <w:tc>
          <w:tcPr>
            <w:tcW w:w="580" w:type="dxa"/>
            <w:tcBorders>
              <w:bottom w:val="nil"/>
              <w:right w:val="single" w:sz="4" w:space="0" w:color="808080"/>
            </w:tcBorders>
          </w:tcPr>
          <w:p w:rsidR="007344D0" w:rsidRDefault="007344D0" w:rsidP="00125A15">
            <w:pPr>
              <w:pStyle w:val="TableParagraph"/>
              <w:spacing w:before="2"/>
              <w:ind w:left="0"/>
              <w:rPr>
                <w:b/>
                <w:sz w:val="24"/>
              </w:rPr>
            </w:pPr>
            <w:r>
              <w:rPr>
                <w:b/>
                <w:sz w:val="24"/>
              </w:rPr>
              <w:t>SR</w:t>
            </w:r>
          </w:p>
        </w:tc>
        <w:tc>
          <w:tcPr>
            <w:tcW w:w="2460" w:type="dxa"/>
            <w:tcBorders>
              <w:left w:val="single" w:sz="4" w:space="0" w:color="808080"/>
              <w:bottom w:val="nil"/>
              <w:right w:val="single" w:sz="4" w:space="0" w:color="808080"/>
            </w:tcBorders>
          </w:tcPr>
          <w:p w:rsidR="007344D0" w:rsidRDefault="007344D0" w:rsidP="00125A15">
            <w:pPr>
              <w:pStyle w:val="TableParagraph"/>
              <w:spacing w:before="2"/>
              <w:ind w:left="5"/>
              <w:rPr>
                <w:b/>
                <w:sz w:val="24"/>
              </w:rPr>
            </w:pPr>
            <w:r>
              <w:rPr>
                <w:b/>
                <w:sz w:val="24"/>
              </w:rPr>
              <w:t>DEPARTMENT</w:t>
            </w:r>
          </w:p>
        </w:tc>
        <w:tc>
          <w:tcPr>
            <w:tcW w:w="6800" w:type="dxa"/>
            <w:tcBorders>
              <w:left w:val="single" w:sz="4" w:space="0" w:color="808080"/>
              <w:bottom w:val="nil"/>
            </w:tcBorders>
          </w:tcPr>
          <w:p w:rsidR="007344D0" w:rsidRDefault="007344D0" w:rsidP="00125A15">
            <w:pPr>
              <w:pStyle w:val="TableParagraph"/>
              <w:spacing w:before="2"/>
              <w:ind w:left="5"/>
              <w:rPr>
                <w:b/>
                <w:sz w:val="24"/>
              </w:rPr>
            </w:pPr>
            <w:r>
              <w:rPr>
                <w:b/>
                <w:sz w:val="24"/>
              </w:rPr>
              <w:t>INDUSTRY PERSON / ALUMNI NAME</w:t>
            </w:r>
          </w:p>
        </w:tc>
      </w:tr>
      <w:tr w:rsidR="007344D0" w:rsidTr="00125A15">
        <w:trPr>
          <w:trHeight w:val="295"/>
        </w:trPr>
        <w:tc>
          <w:tcPr>
            <w:tcW w:w="580" w:type="dxa"/>
            <w:tcBorders>
              <w:top w:val="nil"/>
              <w:bottom w:val="single" w:sz="4" w:space="0" w:color="808080"/>
              <w:right w:val="single" w:sz="4" w:space="0" w:color="808080"/>
            </w:tcBorders>
          </w:tcPr>
          <w:p w:rsidR="007344D0" w:rsidRDefault="00A27C50" w:rsidP="00125A15">
            <w:pPr>
              <w:pStyle w:val="TableParagraph"/>
              <w:spacing w:before="12" w:line="263" w:lineRule="exact"/>
              <w:ind w:left="0"/>
              <w:rPr>
                <w:b/>
                <w:sz w:val="24"/>
              </w:rPr>
            </w:pPr>
            <w:r w:rsidRPr="00A27C50">
              <w:rPr>
                <w:sz w:val="24"/>
              </w:rPr>
              <w:pict>
                <v:shape id="_x0000_s1026" style="position:absolute;margin-left:40.35pt;margin-top:56.7pt;width:.1pt;height:728.5pt;z-index:251662336;mso-position-horizontal-relative:page;mso-position-vertical-relative:page" coordorigin="807,1134" coordsize="0,14570" o:spt="100" adj="0,,0" path="m807,15704r,-14570m807,15704r,-14570e" filled="f" strokecolor="gray" strokeweight=".1mm">
                  <v:stroke joinstyle="round"/>
                  <v:formulas/>
                  <v:path arrowok="t" o:connecttype="segments"/>
                  <w10:wrap anchorx="page" anchory="page"/>
                </v:shape>
              </w:pict>
            </w:r>
            <w:r w:rsidRPr="00A27C50">
              <w:rPr>
                <w:sz w:val="24"/>
              </w:rPr>
              <w:pict>
                <v:shape id="_x0000_s1027" style="position:absolute;margin-left:566.95pt;margin-top:56.7pt;width:.1pt;height:728.5pt;z-index:251663360;mso-position-horizontal-relative:page;mso-position-vertical-relative:page" coordorigin="11339,1134" coordsize="0,14570" o:spt="100" adj="0,,0" path="m11339,1134r,14570m11339,1134r,14570e" filled="f" strokecolor="gray" strokeweight=".1mm">
                  <v:stroke joinstyle="round"/>
                  <v:formulas/>
                  <v:path arrowok="t" o:connecttype="segments"/>
                  <w10:wrap anchorx="page" anchory="page"/>
                </v:shape>
              </w:pict>
            </w:r>
            <w:r w:rsidR="007344D0">
              <w:rPr>
                <w:b/>
                <w:sz w:val="24"/>
              </w:rPr>
              <w:t>NO</w:t>
            </w:r>
          </w:p>
        </w:tc>
        <w:tc>
          <w:tcPr>
            <w:tcW w:w="2460" w:type="dxa"/>
            <w:tcBorders>
              <w:top w:val="nil"/>
              <w:left w:val="single" w:sz="4" w:space="0" w:color="808080"/>
              <w:bottom w:val="single" w:sz="4" w:space="0" w:color="808080"/>
              <w:right w:val="single" w:sz="4" w:space="0" w:color="808080"/>
            </w:tcBorders>
          </w:tcPr>
          <w:p w:rsidR="007344D0" w:rsidRDefault="007344D0" w:rsidP="00125A15">
            <w:pPr>
              <w:pStyle w:val="TableParagraph"/>
              <w:spacing w:before="0"/>
              <w:ind w:left="0"/>
            </w:pPr>
          </w:p>
        </w:tc>
        <w:tc>
          <w:tcPr>
            <w:tcW w:w="6800" w:type="dxa"/>
            <w:tcBorders>
              <w:top w:val="nil"/>
              <w:left w:val="single" w:sz="4" w:space="0" w:color="808080"/>
              <w:bottom w:val="single" w:sz="4" w:space="0" w:color="808080"/>
            </w:tcBorders>
          </w:tcPr>
          <w:p w:rsidR="007344D0" w:rsidRDefault="007344D0" w:rsidP="00125A15">
            <w:pPr>
              <w:pStyle w:val="TableParagraph"/>
              <w:spacing w:before="0"/>
              <w:ind w:left="0"/>
            </w:pPr>
          </w:p>
        </w:tc>
      </w:tr>
      <w:tr w:rsidR="007344D0" w:rsidTr="00125A15">
        <w:trPr>
          <w:trHeight w:val="1610"/>
        </w:trPr>
        <w:tc>
          <w:tcPr>
            <w:tcW w:w="580" w:type="dxa"/>
            <w:tcBorders>
              <w:top w:val="single" w:sz="4" w:space="0" w:color="808080"/>
              <w:bottom w:val="single" w:sz="4" w:space="0" w:color="808080"/>
              <w:right w:val="single" w:sz="4" w:space="0" w:color="808080"/>
            </w:tcBorders>
          </w:tcPr>
          <w:p w:rsidR="007344D0" w:rsidRDefault="007344D0" w:rsidP="00125A15">
            <w:pPr>
              <w:pStyle w:val="TableParagraph"/>
              <w:spacing w:before="2"/>
              <w:ind w:left="0"/>
              <w:rPr>
                <w:sz w:val="24"/>
              </w:rPr>
            </w:pPr>
            <w:r>
              <w:rPr>
                <w:sz w:val="24"/>
              </w:rPr>
              <w:t>1</w:t>
            </w:r>
          </w:p>
        </w:tc>
        <w:tc>
          <w:tcPr>
            <w:tcW w:w="2460" w:type="dxa"/>
            <w:tcBorders>
              <w:top w:val="single" w:sz="4" w:space="0" w:color="808080"/>
              <w:left w:val="single" w:sz="4" w:space="0" w:color="808080"/>
              <w:bottom w:val="single" w:sz="4" w:space="0" w:color="808080"/>
              <w:right w:val="single" w:sz="4" w:space="0" w:color="808080"/>
            </w:tcBorders>
          </w:tcPr>
          <w:p w:rsidR="007344D0" w:rsidRDefault="007344D0" w:rsidP="00125A15">
            <w:pPr>
              <w:pStyle w:val="TableParagraph"/>
              <w:spacing w:before="2"/>
              <w:ind w:left="5"/>
              <w:rPr>
                <w:sz w:val="24"/>
              </w:rPr>
            </w:pPr>
            <w:r>
              <w:rPr>
                <w:sz w:val="24"/>
              </w:rPr>
              <w:t>CIVIL ENGINEERING</w:t>
            </w:r>
          </w:p>
        </w:tc>
        <w:tc>
          <w:tcPr>
            <w:tcW w:w="6800" w:type="dxa"/>
            <w:tcBorders>
              <w:top w:val="single" w:sz="4" w:space="0" w:color="808080"/>
              <w:left w:val="single" w:sz="4" w:space="0" w:color="808080"/>
              <w:bottom w:val="single" w:sz="4" w:space="0" w:color="808080"/>
            </w:tcBorders>
          </w:tcPr>
          <w:p w:rsidR="007344D0" w:rsidRDefault="007344D0" w:rsidP="007344D0">
            <w:pPr>
              <w:pStyle w:val="TableParagraph"/>
              <w:numPr>
                <w:ilvl w:val="0"/>
                <w:numId w:val="6"/>
              </w:numPr>
              <w:tabs>
                <w:tab w:val="left" w:pos="725"/>
              </w:tabs>
              <w:spacing w:before="2"/>
              <w:rPr>
                <w:sz w:val="24"/>
              </w:rPr>
            </w:pPr>
            <w:r>
              <w:rPr>
                <w:sz w:val="24"/>
              </w:rPr>
              <w:t>MR.O.V.NILA</w:t>
            </w:r>
          </w:p>
          <w:p w:rsidR="007344D0" w:rsidRDefault="007344D0" w:rsidP="007344D0">
            <w:pPr>
              <w:pStyle w:val="TableParagraph"/>
              <w:numPr>
                <w:ilvl w:val="0"/>
                <w:numId w:val="6"/>
              </w:numPr>
              <w:tabs>
                <w:tab w:val="left" w:pos="725"/>
              </w:tabs>
              <w:spacing w:before="24"/>
              <w:rPr>
                <w:sz w:val="24"/>
              </w:rPr>
            </w:pPr>
            <w:r>
              <w:rPr>
                <w:sz w:val="24"/>
              </w:rPr>
              <w:t>MR. KORE EX ENGG</w:t>
            </w:r>
          </w:p>
          <w:p w:rsidR="007344D0" w:rsidRDefault="007344D0" w:rsidP="007344D0">
            <w:pPr>
              <w:pStyle w:val="TableParagraph"/>
              <w:numPr>
                <w:ilvl w:val="0"/>
                <w:numId w:val="6"/>
              </w:numPr>
              <w:tabs>
                <w:tab w:val="left" w:pos="725"/>
              </w:tabs>
              <w:spacing w:before="24"/>
              <w:rPr>
                <w:sz w:val="24"/>
              </w:rPr>
            </w:pPr>
            <w:r>
              <w:rPr>
                <w:sz w:val="24"/>
              </w:rPr>
              <w:t>MR.U.G.TEMBURNIKAR MIDC</w:t>
            </w:r>
          </w:p>
        </w:tc>
      </w:tr>
      <w:tr w:rsidR="007344D0" w:rsidTr="00125A15">
        <w:trPr>
          <w:trHeight w:val="1870"/>
        </w:trPr>
        <w:tc>
          <w:tcPr>
            <w:tcW w:w="580" w:type="dxa"/>
            <w:tcBorders>
              <w:top w:val="single" w:sz="4" w:space="0" w:color="808080"/>
              <w:bottom w:val="single" w:sz="4" w:space="0" w:color="808080"/>
              <w:right w:val="single" w:sz="4" w:space="0" w:color="808080"/>
            </w:tcBorders>
          </w:tcPr>
          <w:p w:rsidR="007344D0" w:rsidRDefault="007344D0" w:rsidP="00125A15">
            <w:pPr>
              <w:pStyle w:val="TableParagraph"/>
              <w:spacing w:before="2"/>
              <w:ind w:left="0"/>
              <w:rPr>
                <w:sz w:val="24"/>
              </w:rPr>
            </w:pPr>
            <w:r>
              <w:rPr>
                <w:sz w:val="24"/>
              </w:rPr>
              <w:t>2</w:t>
            </w:r>
          </w:p>
        </w:tc>
        <w:tc>
          <w:tcPr>
            <w:tcW w:w="2460" w:type="dxa"/>
            <w:tcBorders>
              <w:top w:val="single" w:sz="4" w:space="0" w:color="808080"/>
              <w:left w:val="single" w:sz="4" w:space="0" w:color="808080"/>
              <w:bottom w:val="single" w:sz="4" w:space="0" w:color="808080"/>
              <w:right w:val="single" w:sz="4" w:space="0" w:color="808080"/>
            </w:tcBorders>
          </w:tcPr>
          <w:p w:rsidR="007344D0" w:rsidRDefault="007344D0" w:rsidP="00125A15">
            <w:pPr>
              <w:pStyle w:val="TableParagraph"/>
              <w:spacing w:before="2"/>
              <w:ind w:left="5"/>
              <w:rPr>
                <w:sz w:val="24"/>
              </w:rPr>
            </w:pPr>
            <w:r>
              <w:rPr>
                <w:sz w:val="24"/>
              </w:rPr>
              <w:t>CSE &amp; IT</w:t>
            </w:r>
          </w:p>
        </w:tc>
        <w:tc>
          <w:tcPr>
            <w:tcW w:w="6800" w:type="dxa"/>
            <w:tcBorders>
              <w:top w:val="single" w:sz="4" w:space="0" w:color="808080"/>
              <w:left w:val="single" w:sz="4" w:space="0" w:color="808080"/>
              <w:bottom w:val="single" w:sz="4" w:space="0" w:color="808080"/>
            </w:tcBorders>
          </w:tcPr>
          <w:p w:rsidR="007344D0" w:rsidRDefault="007344D0" w:rsidP="007344D0">
            <w:pPr>
              <w:pStyle w:val="TableParagraph"/>
              <w:numPr>
                <w:ilvl w:val="0"/>
                <w:numId w:val="5"/>
              </w:numPr>
              <w:tabs>
                <w:tab w:val="left" w:pos="725"/>
              </w:tabs>
              <w:spacing w:before="2"/>
              <w:rPr>
                <w:sz w:val="24"/>
              </w:rPr>
            </w:pPr>
            <w:r>
              <w:rPr>
                <w:sz w:val="24"/>
              </w:rPr>
              <w:t>MR.SREKHAR REDDY</w:t>
            </w:r>
          </w:p>
          <w:p w:rsidR="007344D0" w:rsidRDefault="007344D0" w:rsidP="007344D0">
            <w:pPr>
              <w:pStyle w:val="TableParagraph"/>
              <w:numPr>
                <w:ilvl w:val="0"/>
                <w:numId w:val="5"/>
              </w:numPr>
              <w:tabs>
                <w:tab w:val="left" w:pos="725"/>
              </w:tabs>
              <w:spacing w:before="24"/>
              <w:rPr>
                <w:sz w:val="24"/>
              </w:rPr>
            </w:pPr>
            <w:r>
              <w:rPr>
                <w:sz w:val="24"/>
              </w:rPr>
              <w:t>MR.KARAN KANEKAR</w:t>
            </w:r>
          </w:p>
          <w:p w:rsidR="007344D0" w:rsidRDefault="007344D0" w:rsidP="007344D0">
            <w:pPr>
              <w:pStyle w:val="TableParagraph"/>
              <w:numPr>
                <w:ilvl w:val="0"/>
                <w:numId w:val="5"/>
              </w:numPr>
              <w:tabs>
                <w:tab w:val="left" w:pos="725"/>
              </w:tabs>
              <w:spacing w:before="24"/>
              <w:rPr>
                <w:sz w:val="24"/>
              </w:rPr>
            </w:pPr>
            <w:r>
              <w:rPr>
                <w:sz w:val="24"/>
              </w:rPr>
              <w:t>MRS.VARSHA SWAMI (ORIANGE)</w:t>
            </w:r>
          </w:p>
          <w:p w:rsidR="007344D0" w:rsidRDefault="007344D0" w:rsidP="007344D0">
            <w:pPr>
              <w:pStyle w:val="TableParagraph"/>
              <w:numPr>
                <w:ilvl w:val="0"/>
                <w:numId w:val="5"/>
              </w:numPr>
              <w:tabs>
                <w:tab w:val="left" w:pos="725"/>
              </w:tabs>
              <w:spacing w:before="24"/>
              <w:rPr>
                <w:sz w:val="24"/>
              </w:rPr>
            </w:pPr>
            <w:r>
              <w:rPr>
                <w:sz w:val="24"/>
              </w:rPr>
              <w:t>MR.UMESH RAJMANE ( TIBCO)</w:t>
            </w:r>
          </w:p>
          <w:p w:rsidR="000D0967" w:rsidRDefault="001239B8" w:rsidP="007344D0">
            <w:pPr>
              <w:pStyle w:val="TableParagraph"/>
              <w:numPr>
                <w:ilvl w:val="0"/>
                <w:numId w:val="5"/>
              </w:numPr>
              <w:tabs>
                <w:tab w:val="left" w:pos="725"/>
              </w:tabs>
              <w:spacing w:before="24"/>
              <w:rPr>
                <w:sz w:val="24"/>
              </w:rPr>
            </w:pPr>
            <w:r>
              <w:rPr>
                <w:sz w:val="24"/>
              </w:rPr>
              <w:t>MR.AVINASH JADHAV</w:t>
            </w:r>
          </w:p>
          <w:p w:rsidR="001239B8" w:rsidRDefault="007817D4" w:rsidP="007344D0">
            <w:pPr>
              <w:pStyle w:val="TableParagraph"/>
              <w:numPr>
                <w:ilvl w:val="0"/>
                <w:numId w:val="5"/>
              </w:numPr>
              <w:tabs>
                <w:tab w:val="left" w:pos="725"/>
              </w:tabs>
              <w:spacing w:before="24"/>
              <w:rPr>
                <w:sz w:val="24"/>
              </w:rPr>
            </w:pPr>
            <w:r>
              <w:rPr>
                <w:sz w:val="24"/>
              </w:rPr>
              <w:t>MR.MANGESH G</w:t>
            </w:r>
            <w:r w:rsidR="001239B8">
              <w:rPr>
                <w:sz w:val="24"/>
              </w:rPr>
              <w:t>AHERAWAR</w:t>
            </w:r>
          </w:p>
          <w:p w:rsidR="001239B8" w:rsidRDefault="001239B8" w:rsidP="007344D0">
            <w:pPr>
              <w:pStyle w:val="TableParagraph"/>
              <w:numPr>
                <w:ilvl w:val="0"/>
                <w:numId w:val="5"/>
              </w:numPr>
              <w:tabs>
                <w:tab w:val="left" w:pos="725"/>
              </w:tabs>
              <w:spacing w:before="24"/>
              <w:rPr>
                <w:sz w:val="24"/>
              </w:rPr>
            </w:pPr>
            <w:r>
              <w:rPr>
                <w:sz w:val="24"/>
              </w:rPr>
              <w:t>MR.C SITARAMAN</w:t>
            </w:r>
          </w:p>
        </w:tc>
      </w:tr>
      <w:tr w:rsidR="007344D0" w:rsidTr="00125A15">
        <w:trPr>
          <w:trHeight w:val="1090"/>
        </w:trPr>
        <w:tc>
          <w:tcPr>
            <w:tcW w:w="580" w:type="dxa"/>
            <w:tcBorders>
              <w:top w:val="single" w:sz="4" w:space="0" w:color="808080"/>
              <w:bottom w:val="single" w:sz="4" w:space="0" w:color="808080"/>
              <w:right w:val="single" w:sz="4" w:space="0" w:color="808080"/>
            </w:tcBorders>
          </w:tcPr>
          <w:p w:rsidR="007344D0" w:rsidRDefault="007344D0" w:rsidP="00125A15">
            <w:pPr>
              <w:pStyle w:val="TableParagraph"/>
              <w:spacing w:before="2"/>
              <w:ind w:left="0"/>
              <w:rPr>
                <w:sz w:val="24"/>
              </w:rPr>
            </w:pPr>
            <w:r>
              <w:rPr>
                <w:sz w:val="24"/>
              </w:rPr>
              <w:t>3</w:t>
            </w:r>
          </w:p>
        </w:tc>
        <w:tc>
          <w:tcPr>
            <w:tcW w:w="2460" w:type="dxa"/>
            <w:tcBorders>
              <w:top w:val="single" w:sz="4" w:space="0" w:color="808080"/>
              <w:left w:val="single" w:sz="4" w:space="0" w:color="808080"/>
              <w:bottom w:val="single" w:sz="4" w:space="0" w:color="808080"/>
              <w:right w:val="single" w:sz="4" w:space="0" w:color="808080"/>
            </w:tcBorders>
          </w:tcPr>
          <w:p w:rsidR="007344D0" w:rsidRDefault="007344D0" w:rsidP="00125A15">
            <w:pPr>
              <w:pStyle w:val="TableParagraph"/>
              <w:spacing w:before="2" w:line="261" w:lineRule="auto"/>
              <w:ind w:left="5" w:right="798"/>
              <w:rPr>
                <w:sz w:val="24"/>
              </w:rPr>
            </w:pPr>
            <w:r>
              <w:rPr>
                <w:sz w:val="24"/>
              </w:rPr>
              <w:t>ELECTRONICS ENGINEERING</w:t>
            </w:r>
          </w:p>
        </w:tc>
        <w:tc>
          <w:tcPr>
            <w:tcW w:w="6800" w:type="dxa"/>
            <w:tcBorders>
              <w:top w:val="single" w:sz="4" w:space="0" w:color="808080"/>
              <w:left w:val="single" w:sz="4" w:space="0" w:color="808080"/>
              <w:bottom w:val="single" w:sz="4" w:space="0" w:color="808080"/>
            </w:tcBorders>
          </w:tcPr>
          <w:p w:rsidR="007344D0" w:rsidRDefault="007344D0" w:rsidP="007344D0">
            <w:pPr>
              <w:pStyle w:val="TableParagraph"/>
              <w:numPr>
                <w:ilvl w:val="0"/>
                <w:numId w:val="4"/>
              </w:numPr>
              <w:tabs>
                <w:tab w:val="left" w:pos="725"/>
              </w:tabs>
              <w:spacing w:before="2"/>
              <w:rPr>
                <w:sz w:val="24"/>
              </w:rPr>
            </w:pPr>
            <w:r>
              <w:rPr>
                <w:sz w:val="24"/>
              </w:rPr>
              <w:t>DR. P.V.RAO  (PROFESSOR VBIT,HYD)</w:t>
            </w:r>
          </w:p>
          <w:p w:rsidR="007344D0" w:rsidRDefault="007344D0" w:rsidP="007344D0">
            <w:pPr>
              <w:pStyle w:val="TableParagraph"/>
              <w:numPr>
                <w:ilvl w:val="0"/>
                <w:numId w:val="4"/>
              </w:numPr>
              <w:tabs>
                <w:tab w:val="left" w:pos="785"/>
              </w:tabs>
              <w:spacing w:before="24"/>
              <w:ind w:left="785" w:hanging="360"/>
              <w:rPr>
                <w:sz w:val="24"/>
              </w:rPr>
            </w:pPr>
            <w:r>
              <w:rPr>
                <w:sz w:val="24"/>
              </w:rPr>
              <w:t>TELECOM GENRAL MANAGER  (GM)</w:t>
            </w:r>
          </w:p>
          <w:p w:rsidR="001239B8" w:rsidRDefault="001239B8" w:rsidP="007344D0">
            <w:pPr>
              <w:pStyle w:val="TableParagraph"/>
              <w:numPr>
                <w:ilvl w:val="0"/>
                <w:numId w:val="4"/>
              </w:numPr>
              <w:tabs>
                <w:tab w:val="left" w:pos="785"/>
              </w:tabs>
              <w:spacing w:before="24"/>
              <w:ind w:left="785" w:hanging="360"/>
              <w:rPr>
                <w:sz w:val="24"/>
              </w:rPr>
            </w:pPr>
            <w:r>
              <w:rPr>
                <w:sz w:val="24"/>
              </w:rPr>
              <w:t>MR.VISHNU BHUTADA</w:t>
            </w:r>
          </w:p>
        </w:tc>
      </w:tr>
      <w:tr w:rsidR="007344D0" w:rsidTr="00125A15">
        <w:trPr>
          <w:trHeight w:val="1110"/>
        </w:trPr>
        <w:tc>
          <w:tcPr>
            <w:tcW w:w="580" w:type="dxa"/>
            <w:tcBorders>
              <w:top w:val="single" w:sz="4" w:space="0" w:color="808080"/>
              <w:bottom w:val="single" w:sz="4" w:space="0" w:color="808080"/>
              <w:right w:val="single" w:sz="4" w:space="0" w:color="808080"/>
            </w:tcBorders>
          </w:tcPr>
          <w:p w:rsidR="007344D0" w:rsidRDefault="007344D0" w:rsidP="00125A15">
            <w:pPr>
              <w:pStyle w:val="TableParagraph"/>
              <w:spacing w:before="2"/>
              <w:ind w:left="0"/>
              <w:rPr>
                <w:sz w:val="24"/>
              </w:rPr>
            </w:pPr>
            <w:r>
              <w:rPr>
                <w:sz w:val="24"/>
              </w:rPr>
              <w:t>4</w:t>
            </w:r>
          </w:p>
        </w:tc>
        <w:tc>
          <w:tcPr>
            <w:tcW w:w="2460" w:type="dxa"/>
            <w:tcBorders>
              <w:top w:val="single" w:sz="4" w:space="0" w:color="808080"/>
              <w:left w:val="single" w:sz="4" w:space="0" w:color="808080"/>
              <w:bottom w:val="single" w:sz="4" w:space="0" w:color="808080"/>
              <w:right w:val="single" w:sz="4" w:space="0" w:color="808080"/>
            </w:tcBorders>
          </w:tcPr>
          <w:p w:rsidR="007344D0" w:rsidRDefault="007344D0" w:rsidP="00125A15">
            <w:pPr>
              <w:pStyle w:val="TableParagraph"/>
              <w:spacing w:before="2" w:line="261" w:lineRule="auto"/>
              <w:ind w:left="5" w:right="798"/>
              <w:rPr>
                <w:sz w:val="24"/>
              </w:rPr>
            </w:pPr>
            <w:r>
              <w:rPr>
                <w:sz w:val="24"/>
              </w:rPr>
              <w:t>MECHANICAL ENGINEERING</w:t>
            </w:r>
          </w:p>
        </w:tc>
        <w:tc>
          <w:tcPr>
            <w:tcW w:w="6800" w:type="dxa"/>
            <w:tcBorders>
              <w:top w:val="single" w:sz="4" w:space="0" w:color="808080"/>
              <w:left w:val="single" w:sz="4" w:space="0" w:color="808080"/>
              <w:bottom w:val="single" w:sz="4" w:space="0" w:color="808080"/>
            </w:tcBorders>
          </w:tcPr>
          <w:p w:rsidR="007344D0" w:rsidRDefault="007344D0" w:rsidP="007344D0">
            <w:pPr>
              <w:pStyle w:val="TableParagraph"/>
              <w:numPr>
                <w:ilvl w:val="0"/>
                <w:numId w:val="3"/>
              </w:numPr>
              <w:tabs>
                <w:tab w:val="left" w:pos="725"/>
              </w:tabs>
              <w:spacing w:before="2"/>
              <w:rPr>
                <w:sz w:val="24"/>
              </w:rPr>
            </w:pPr>
            <w:r>
              <w:rPr>
                <w:sz w:val="24"/>
              </w:rPr>
              <w:t>MR. RAVI MUSALE</w:t>
            </w:r>
          </w:p>
          <w:p w:rsidR="007344D0" w:rsidRDefault="007344D0" w:rsidP="007344D0">
            <w:pPr>
              <w:pStyle w:val="TableParagraph"/>
              <w:numPr>
                <w:ilvl w:val="0"/>
                <w:numId w:val="3"/>
              </w:numPr>
              <w:tabs>
                <w:tab w:val="left" w:pos="725"/>
              </w:tabs>
              <w:spacing w:before="24"/>
              <w:rPr>
                <w:sz w:val="24"/>
              </w:rPr>
            </w:pPr>
            <w:r>
              <w:rPr>
                <w:sz w:val="24"/>
              </w:rPr>
              <w:t>Mr. RAMESHWAR PUNALE</w:t>
            </w:r>
          </w:p>
          <w:p w:rsidR="001239B8" w:rsidRDefault="001239B8" w:rsidP="007344D0">
            <w:pPr>
              <w:pStyle w:val="TableParagraph"/>
              <w:numPr>
                <w:ilvl w:val="0"/>
                <w:numId w:val="3"/>
              </w:numPr>
              <w:tabs>
                <w:tab w:val="left" w:pos="725"/>
              </w:tabs>
              <w:spacing w:before="24"/>
              <w:rPr>
                <w:sz w:val="24"/>
              </w:rPr>
            </w:pPr>
            <w:r>
              <w:rPr>
                <w:sz w:val="24"/>
              </w:rPr>
              <w:t>MR.ANIL CHAVALE</w:t>
            </w:r>
          </w:p>
        </w:tc>
      </w:tr>
      <w:tr w:rsidR="007344D0" w:rsidTr="00125A15">
        <w:trPr>
          <w:trHeight w:val="1305"/>
        </w:trPr>
        <w:tc>
          <w:tcPr>
            <w:tcW w:w="580" w:type="dxa"/>
            <w:tcBorders>
              <w:top w:val="single" w:sz="4" w:space="0" w:color="808080"/>
              <w:right w:val="single" w:sz="4" w:space="0" w:color="808080"/>
            </w:tcBorders>
          </w:tcPr>
          <w:p w:rsidR="007344D0" w:rsidRDefault="007344D0" w:rsidP="00125A15">
            <w:pPr>
              <w:pStyle w:val="TableParagraph"/>
              <w:spacing w:before="2"/>
              <w:ind w:left="0"/>
              <w:rPr>
                <w:sz w:val="24"/>
              </w:rPr>
            </w:pPr>
            <w:r>
              <w:rPr>
                <w:sz w:val="24"/>
              </w:rPr>
              <w:lastRenderedPageBreak/>
              <w:t>5</w:t>
            </w:r>
          </w:p>
        </w:tc>
        <w:tc>
          <w:tcPr>
            <w:tcW w:w="2460" w:type="dxa"/>
            <w:tcBorders>
              <w:top w:val="single" w:sz="4" w:space="0" w:color="808080"/>
              <w:left w:val="single" w:sz="4" w:space="0" w:color="808080"/>
              <w:right w:val="single" w:sz="4" w:space="0" w:color="808080"/>
            </w:tcBorders>
          </w:tcPr>
          <w:p w:rsidR="007344D0" w:rsidRDefault="007344D0" w:rsidP="00125A15">
            <w:pPr>
              <w:pStyle w:val="TableParagraph"/>
              <w:spacing w:before="2" w:line="261" w:lineRule="auto"/>
              <w:ind w:left="5" w:right="798"/>
              <w:rPr>
                <w:sz w:val="24"/>
              </w:rPr>
            </w:pPr>
            <w:r>
              <w:rPr>
                <w:sz w:val="24"/>
              </w:rPr>
              <w:t>ELECTRICAL ENGINEERING</w:t>
            </w:r>
          </w:p>
        </w:tc>
        <w:tc>
          <w:tcPr>
            <w:tcW w:w="6800" w:type="dxa"/>
            <w:tcBorders>
              <w:top w:val="single" w:sz="4" w:space="0" w:color="808080"/>
              <w:left w:val="single" w:sz="4" w:space="0" w:color="808080"/>
            </w:tcBorders>
          </w:tcPr>
          <w:p w:rsidR="007344D0" w:rsidRDefault="007344D0" w:rsidP="007344D0">
            <w:pPr>
              <w:pStyle w:val="TableParagraph"/>
              <w:numPr>
                <w:ilvl w:val="0"/>
                <w:numId w:val="2"/>
              </w:numPr>
              <w:tabs>
                <w:tab w:val="left" w:pos="725"/>
              </w:tabs>
              <w:spacing w:before="2"/>
              <w:rPr>
                <w:sz w:val="24"/>
              </w:rPr>
            </w:pPr>
            <w:r>
              <w:rPr>
                <w:sz w:val="24"/>
              </w:rPr>
              <w:t>DR. S.B.KULKARNI</w:t>
            </w:r>
          </w:p>
          <w:p w:rsidR="007344D0" w:rsidRDefault="007344D0" w:rsidP="007344D0">
            <w:pPr>
              <w:pStyle w:val="TableParagraph"/>
              <w:numPr>
                <w:ilvl w:val="0"/>
                <w:numId w:val="2"/>
              </w:numPr>
              <w:tabs>
                <w:tab w:val="left" w:pos="725"/>
              </w:tabs>
              <w:spacing w:before="24"/>
              <w:rPr>
                <w:sz w:val="24"/>
              </w:rPr>
            </w:pPr>
            <w:r>
              <w:rPr>
                <w:sz w:val="24"/>
              </w:rPr>
              <w:t xml:space="preserve">MR. </w:t>
            </w:r>
            <w:proofErr w:type="gramStart"/>
            <w:r>
              <w:rPr>
                <w:sz w:val="24"/>
              </w:rPr>
              <w:t>AJITSINGH(</w:t>
            </w:r>
            <w:proofErr w:type="gramEnd"/>
            <w:r>
              <w:rPr>
                <w:sz w:val="24"/>
              </w:rPr>
              <w:t xml:space="preserve"> </w:t>
            </w:r>
            <w:proofErr w:type="spellStart"/>
            <w:r>
              <w:rPr>
                <w:sz w:val="24"/>
              </w:rPr>
              <w:t>Sr.Suprdt</w:t>
            </w:r>
            <w:proofErr w:type="spellEnd"/>
            <w:r>
              <w:rPr>
                <w:sz w:val="24"/>
              </w:rPr>
              <w:t>) NTPC SOLAPUR.</w:t>
            </w:r>
          </w:p>
        </w:tc>
      </w:tr>
    </w:tbl>
    <w:p w:rsidR="007344D0" w:rsidRDefault="007344D0" w:rsidP="007344D0">
      <w:pPr>
        <w:pStyle w:val="BodyText"/>
        <w:spacing w:before="2" w:line="261" w:lineRule="auto"/>
        <w:ind w:left="447" w:right="765"/>
        <w:jc w:val="both"/>
      </w:pPr>
      <w:r>
        <w:rPr>
          <w:noProof/>
          <w:lang w:bidi="ar-SA"/>
        </w:rPr>
        <w:drawing>
          <wp:anchor distT="0" distB="0" distL="0" distR="0" simplePos="0" relativeHeight="251660288" behindDoc="1" locked="0" layoutInCell="1" allowOverlap="1">
            <wp:simplePos x="0" y="0"/>
            <wp:positionH relativeFrom="page">
              <wp:posOffset>2103387</wp:posOffset>
            </wp:positionH>
            <wp:positionV relativeFrom="paragraph">
              <wp:posOffset>-3227235</wp:posOffset>
            </wp:positionV>
            <wp:extent cx="5456612" cy="4679999"/>
            <wp:effectExtent l="0" t="0" r="0" b="0"/>
            <wp:wrapNone/>
            <wp:docPr id="1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png"/>
                    <pic:cNvPicPr/>
                  </pic:nvPicPr>
                  <pic:blipFill>
                    <a:blip r:embed="rId5" cstate="print"/>
                    <a:stretch>
                      <a:fillRect/>
                    </a:stretch>
                  </pic:blipFill>
                  <pic:spPr>
                    <a:xfrm>
                      <a:off x="0" y="0"/>
                      <a:ext cx="5456612" cy="4679999"/>
                    </a:xfrm>
                    <a:prstGeom prst="rect">
                      <a:avLst/>
                    </a:prstGeom>
                  </pic:spPr>
                </pic:pic>
              </a:graphicData>
            </a:graphic>
          </wp:anchor>
        </w:drawing>
      </w:r>
      <w:proofErr w:type="spellStart"/>
      <w:r>
        <w:rPr>
          <w:b/>
        </w:rPr>
        <w:t>Mr</w:t>
      </w:r>
      <w:proofErr w:type="spellEnd"/>
      <w:r>
        <w:rPr>
          <w:b/>
        </w:rPr>
        <w:t xml:space="preserve"> </w:t>
      </w:r>
      <w:proofErr w:type="spellStart"/>
      <w:r>
        <w:rPr>
          <w:b/>
        </w:rPr>
        <w:t>O.V.Nila</w:t>
      </w:r>
      <w:proofErr w:type="spellEnd"/>
      <w:r>
        <w:rPr>
          <w:b/>
        </w:rPr>
        <w:t xml:space="preserve"> (Executive Engineer) </w:t>
      </w:r>
      <w:r>
        <w:t xml:space="preserve">was called to interact with our students to guide </w:t>
      </w:r>
      <w:r w:rsidR="001816AD">
        <w:t>them</w:t>
      </w:r>
      <w:r>
        <w:t xml:space="preserve"> </w:t>
      </w:r>
      <w:r w:rsidR="00A43CCA">
        <w:t xml:space="preserve">with </w:t>
      </w:r>
      <w:r>
        <w:t>some tips about cracking government sector examination</w:t>
      </w:r>
      <w:r w:rsidR="00C86F80">
        <w:t>s</w:t>
      </w:r>
      <w:r>
        <w:t>. During interaction he highlighted on saying that, you should be updated with the syllabus, make sure that you have covered every topic of the curriculum and never think of any shortcuts.</w:t>
      </w:r>
    </w:p>
    <w:p w:rsidR="007344D0" w:rsidRDefault="007344D0" w:rsidP="007344D0">
      <w:pPr>
        <w:pStyle w:val="BodyText"/>
        <w:spacing w:before="2"/>
        <w:rPr>
          <w:sz w:val="26"/>
        </w:rPr>
      </w:pPr>
    </w:p>
    <w:p w:rsidR="007344D0" w:rsidRDefault="007344D0" w:rsidP="00734FB8">
      <w:pPr>
        <w:spacing w:line="261" w:lineRule="auto"/>
        <w:ind w:left="447" w:right="765"/>
        <w:jc w:val="both"/>
        <w:rPr>
          <w:sz w:val="25"/>
        </w:rPr>
      </w:pPr>
      <w:r>
        <w:rPr>
          <w:b/>
          <w:sz w:val="24"/>
        </w:rPr>
        <w:t xml:space="preserve">Mr. U.G. </w:t>
      </w:r>
      <w:proofErr w:type="spellStart"/>
      <w:r>
        <w:rPr>
          <w:b/>
          <w:sz w:val="24"/>
        </w:rPr>
        <w:t>Temburnikar</w:t>
      </w:r>
      <w:proofErr w:type="spellEnd"/>
      <w:r>
        <w:rPr>
          <w:b/>
          <w:sz w:val="24"/>
        </w:rPr>
        <w:t xml:space="preserve"> (Asst. </w:t>
      </w:r>
      <w:proofErr w:type="spellStart"/>
      <w:r>
        <w:rPr>
          <w:b/>
          <w:sz w:val="24"/>
        </w:rPr>
        <w:t>Engg</w:t>
      </w:r>
      <w:proofErr w:type="spellEnd"/>
      <w:r>
        <w:rPr>
          <w:b/>
          <w:sz w:val="24"/>
        </w:rPr>
        <w:t xml:space="preserve"> MIDC) </w:t>
      </w:r>
      <w:r>
        <w:rPr>
          <w:sz w:val="24"/>
        </w:rPr>
        <w:t>was called to interact with our student</w:t>
      </w:r>
      <w:r w:rsidR="00647359">
        <w:rPr>
          <w:sz w:val="24"/>
        </w:rPr>
        <w:t>s</w:t>
      </w:r>
      <w:r>
        <w:rPr>
          <w:sz w:val="24"/>
        </w:rPr>
        <w:t xml:space="preserve"> regarding </w:t>
      </w:r>
      <w:r>
        <w:rPr>
          <w:spacing w:val="-3"/>
          <w:sz w:val="24"/>
        </w:rPr>
        <w:t>startup</w:t>
      </w:r>
      <w:r>
        <w:rPr>
          <w:spacing w:val="54"/>
          <w:sz w:val="24"/>
        </w:rPr>
        <w:t xml:space="preserve"> </w:t>
      </w:r>
      <w:r>
        <w:rPr>
          <w:sz w:val="24"/>
        </w:rPr>
        <w:t xml:space="preserve">programs to become an entrepreneur </w:t>
      </w:r>
      <w:r w:rsidR="008E49A5">
        <w:rPr>
          <w:sz w:val="24"/>
        </w:rPr>
        <w:t>f</w:t>
      </w:r>
      <w:r>
        <w:rPr>
          <w:sz w:val="24"/>
        </w:rPr>
        <w:t>or small scale units in MIDC area of LATUR.</w:t>
      </w:r>
    </w:p>
    <w:p w:rsidR="007344D0" w:rsidRDefault="007344D0" w:rsidP="007344D0">
      <w:pPr>
        <w:pStyle w:val="BodyText"/>
        <w:ind w:left="447"/>
        <w:jc w:val="both"/>
      </w:pPr>
      <w:r>
        <w:t>Also he focused on the different policies and support available from the government.</w:t>
      </w:r>
    </w:p>
    <w:p w:rsidR="007344D0" w:rsidRDefault="007344D0" w:rsidP="007344D0">
      <w:pPr>
        <w:pStyle w:val="BodyText"/>
        <w:spacing w:before="6"/>
        <w:rPr>
          <w:sz w:val="28"/>
        </w:rPr>
      </w:pPr>
    </w:p>
    <w:p w:rsidR="007344D0" w:rsidRDefault="007344D0" w:rsidP="007344D0">
      <w:pPr>
        <w:spacing w:line="261" w:lineRule="auto"/>
        <w:ind w:left="447" w:right="765"/>
        <w:jc w:val="both"/>
        <w:rPr>
          <w:sz w:val="24"/>
        </w:rPr>
      </w:pPr>
      <w:r>
        <w:rPr>
          <w:b/>
          <w:sz w:val="24"/>
        </w:rPr>
        <w:t xml:space="preserve">Mr. </w:t>
      </w:r>
      <w:proofErr w:type="spellStart"/>
      <w:r>
        <w:rPr>
          <w:b/>
          <w:sz w:val="24"/>
        </w:rPr>
        <w:t>Shrekhar</w:t>
      </w:r>
      <w:proofErr w:type="spellEnd"/>
      <w:r>
        <w:rPr>
          <w:b/>
          <w:sz w:val="24"/>
        </w:rPr>
        <w:t xml:space="preserve"> Reddy (Software Developer and Consultant) </w:t>
      </w:r>
      <w:r>
        <w:rPr>
          <w:sz w:val="24"/>
        </w:rPr>
        <w:t>was invited to interact with our student</w:t>
      </w:r>
      <w:r w:rsidR="0012300D">
        <w:rPr>
          <w:sz w:val="24"/>
        </w:rPr>
        <w:t>s</w:t>
      </w:r>
      <w:r>
        <w:rPr>
          <w:sz w:val="24"/>
        </w:rPr>
        <w:t xml:space="preserve"> to introduce current technological issues in industries and what an industry is expecting from the </w:t>
      </w:r>
      <w:proofErr w:type="spellStart"/>
      <w:r>
        <w:rPr>
          <w:sz w:val="24"/>
        </w:rPr>
        <w:t>freshers</w:t>
      </w:r>
      <w:proofErr w:type="spellEnd"/>
      <w:r>
        <w:rPr>
          <w:sz w:val="24"/>
        </w:rPr>
        <w:t>.</w:t>
      </w:r>
    </w:p>
    <w:p w:rsidR="007344D0" w:rsidRDefault="007344D0" w:rsidP="007344D0">
      <w:pPr>
        <w:pStyle w:val="BodyText"/>
        <w:spacing w:before="4"/>
        <w:rPr>
          <w:sz w:val="26"/>
        </w:rPr>
      </w:pPr>
    </w:p>
    <w:p w:rsidR="007344D0" w:rsidRDefault="007344D0" w:rsidP="007344D0">
      <w:pPr>
        <w:spacing w:line="261" w:lineRule="auto"/>
        <w:ind w:left="447" w:right="765"/>
        <w:jc w:val="both"/>
        <w:rPr>
          <w:sz w:val="24"/>
        </w:rPr>
      </w:pPr>
      <w:r>
        <w:rPr>
          <w:b/>
          <w:sz w:val="24"/>
        </w:rPr>
        <w:t xml:space="preserve">Mr. Karan </w:t>
      </w:r>
      <w:proofErr w:type="spellStart"/>
      <w:r>
        <w:rPr>
          <w:b/>
          <w:sz w:val="24"/>
        </w:rPr>
        <w:t>Kanekar</w:t>
      </w:r>
      <w:proofErr w:type="spellEnd"/>
      <w:r>
        <w:rPr>
          <w:b/>
          <w:sz w:val="24"/>
        </w:rPr>
        <w:t xml:space="preserve"> (Team Leader Accenture) </w:t>
      </w:r>
      <w:r>
        <w:rPr>
          <w:sz w:val="24"/>
        </w:rPr>
        <w:t xml:space="preserve">was invited to interact with the students regarding preparation of </w:t>
      </w:r>
      <w:r w:rsidR="0080637B">
        <w:rPr>
          <w:sz w:val="24"/>
        </w:rPr>
        <w:t>their</w:t>
      </w:r>
      <w:r>
        <w:rPr>
          <w:sz w:val="24"/>
        </w:rPr>
        <w:t xml:space="preserve"> resume, preparation of aptitude, personality development and interview skills.</w:t>
      </w:r>
    </w:p>
    <w:p w:rsidR="007344D0" w:rsidRDefault="007344D0" w:rsidP="007344D0">
      <w:pPr>
        <w:pStyle w:val="BodyText"/>
        <w:spacing w:before="4"/>
        <w:rPr>
          <w:sz w:val="26"/>
        </w:rPr>
      </w:pPr>
    </w:p>
    <w:p w:rsidR="007344D0" w:rsidRDefault="007344D0" w:rsidP="007344D0">
      <w:pPr>
        <w:spacing w:line="261" w:lineRule="auto"/>
        <w:ind w:left="447" w:right="765"/>
        <w:jc w:val="both"/>
        <w:rPr>
          <w:sz w:val="24"/>
        </w:rPr>
      </w:pPr>
      <w:r>
        <w:rPr>
          <w:b/>
          <w:sz w:val="24"/>
        </w:rPr>
        <w:t xml:space="preserve">Mrs. </w:t>
      </w:r>
      <w:proofErr w:type="spellStart"/>
      <w:r>
        <w:rPr>
          <w:b/>
          <w:sz w:val="24"/>
        </w:rPr>
        <w:t>Varsha</w:t>
      </w:r>
      <w:proofErr w:type="spellEnd"/>
      <w:r>
        <w:rPr>
          <w:b/>
          <w:sz w:val="24"/>
        </w:rPr>
        <w:t xml:space="preserve"> </w:t>
      </w:r>
      <w:proofErr w:type="gramStart"/>
      <w:r>
        <w:rPr>
          <w:b/>
          <w:sz w:val="24"/>
        </w:rPr>
        <w:t>Swami(</w:t>
      </w:r>
      <w:proofErr w:type="gramEnd"/>
      <w:r>
        <w:rPr>
          <w:b/>
          <w:sz w:val="24"/>
        </w:rPr>
        <w:t xml:space="preserve"> Director </w:t>
      </w:r>
      <w:proofErr w:type="spellStart"/>
      <w:r>
        <w:rPr>
          <w:b/>
          <w:sz w:val="24"/>
        </w:rPr>
        <w:t>Oriange</w:t>
      </w:r>
      <w:proofErr w:type="spellEnd"/>
      <w:r>
        <w:rPr>
          <w:b/>
          <w:sz w:val="24"/>
        </w:rPr>
        <w:t xml:space="preserve"> Technology) </w:t>
      </w:r>
      <w:r>
        <w:rPr>
          <w:sz w:val="24"/>
        </w:rPr>
        <w:t>was invited to guide about IT sector and How women’s empowerments is leading the field.</w:t>
      </w:r>
    </w:p>
    <w:p w:rsidR="007344D0" w:rsidRDefault="007344D0" w:rsidP="007344D0">
      <w:pPr>
        <w:pStyle w:val="BodyText"/>
        <w:spacing w:before="4"/>
        <w:rPr>
          <w:sz w:val="26"/>
        </w:rPr>
      </w:pPr>
    </w:p>
    <w:p w:rsidR="007344D0" w:rsidRDefault="007344D0" w:rsidP="007344D0">
      <w:pPr>
        <w:pStyle w:val="BodyText"/>
        <w:spacing w:line="261" w:lineRule="auto"/>
        <w:ind w:left="447" w:right="765"/>
        <w:jc w:val="both"/>
      </w:pPr>
      <w:r>
        <w:rPr>
          <w:b/>
        </w:rPr>
        <w:t xml:space="preserve">Mr. </w:t>
      </w:r>
      <w:proofErr w:type="spellStart"/>
      <w:r>
        <w:rPr>
          <w:b/>
        </w:rPr>
        <w:t>Umesh</w:t>
      </w:r>
      <w:proofErr w:type="spellEnd"/>
      <w:r>
        <w:rPr>
          <w:b/>
        </w:rPr>
        <w:t xml:space="preserve"> </w:t>
      </w:r>
      <w:proofErr w:type="spellStart"/>
      <w:r>
        <w:rPr>
          <w:b/>
        </w:rPr>
        <w:t>Rajmane</w:t>
      </w:r>
      <w:proofErr w:type="spellEnd"/>
      <w:r>
        <w:rPr>
          <w:b/>
        </w:rPr>
        <w:t xml:space="preserve"> </w:t>
      </w:r>
      <w:r>
        <w:t>director on advisory committee of the institute, from TIBCO Industry Ltd. was invited for a talk with students to guide on different objectives and related issues.</w:t>
      </w:r>
    </w:p>
    <w:p w:rsidR="007344D0" w:rsidRDefault="007344D0" w:rsidP="007344D0">
      <w:pPr>
        <w:pStyle w:val="BodyText"/>
        <w:spacing w:before="3"/>
        <w:rPr>
          <w:sz w:val="26"/>
        </w:rPr>
      </w:pPr>
    </w:p>
    <w:p w:rsidR="007344D0" w:rsidRDefault="007344D0" w:rsidP="007344D0">
      <w:pPr>
        <w:spacing w:before="1"/>
        <w:ind w:left="447"/>
        <w:jc w:val="both"/>
        <w:rPr>
          <w:sz w:val="24"/>
        </w:rPr>
      </w:pPr>
      <w:r>
        <w:rPr>
          <w:b/>
          <w:sz w:val="24"/>
        </w:rPr>
        <w:t xml:space="preserve">Dr. </w:t>
      </w:r>
      <w:proofErr w:type="spellStart"/>
      <w:r>
        <w:rPr>
          <w:b/>
          <w:sz w:val="24"/>
        </w:rPr>
        <w:t>P.V.Rao</w:t>
      </w:r>
      <w:proofErr w:type="spellEnd"/>
      <w:r>
        <w:rPr>
          <w:b/>
          <w:sz w:val="24"/>
        </w:rPr>
        <w:t xml:space="preserve"> (PROFESSOR VBIT</w:t>
      </w:r>
      <w:proofErr w:type="gramStart"/>
      <w:r>
        <w:rPr>
          <w:b/>
          <w:sz w:val="24"/>
        </w:rPr>
        <w:t>,HYD</w:t>
      </w:r>
      <w:proofErr w:type="gramEnd"/>
      <w:r>
        <w:rPr>
          <w:b/>
          <w:sz w:val="24"/>
        </w:rPr>
        <w:t xml:space="preserve">) </w:t>
      </w:r>
      <w:r w:rsidR="0012300D">
        <w:rPr>
          <w:sz w:val="24"/>
        </w:rPr>
        <w:t>was invited for interaction</w:t>
      </w:r>
      <w:r>
        <w:rPr>
          <w:sz w:val="24"/>
        </w:rPr>
        <w:t xml:space="preserve"> with faculty as well as students</w:t>
      </w:r>
    </w:p>
    <w:p w:rsidR="007344D0" w:rsidRDefault="007344D0" w:rsidP="007344D0">
      <w:pPr>
        <w:jc w:val="both"/>
        <w:rPr>
          <w:sz w:val="24"/>
        </w:rPr>
        <w:sectPr w:rsidR="007344D0">
          <w:pgSz w:w="11910" w:h="16840"/>
          <w:pgMar w:top="800" w:right="0" w:bottom="660" w:left="460" w:header="585" w:footer="477" w:gutter="0"/>
          <w:cols w:space="720"/>
        </w:sectPr>
      </w:pPr>
    </w:p>
    <w:p w:rsidR="007344D0" w:rsidRDefault="007344D0" w:rsidP="007344D0">
      <w:pPr>
        <w:pStyle w:val="BodyText"/>
        <w:spacing w:before="5"/>
        <w:rPr>
          <w:sz w:val="28"/>
        </w:rPr>
      </w:pPr>
    </w:p>
    <w:tbl>
      <w:tblPr>
        <w:tblW w:w="10532" w:type="dxa"/>
        <w:tblInd w:w="354" w:type="dxa"/>
        <w:tblLayout w:type="fixed"/>
        <w:tblCellMar>
          <w:left w:w="0" w:type="dxa"/>
          <w:right w:w="0" w:type="dxa"/>
        </w:tblCellMar>
        <w:tblLook w:val="01E0"/>
      </w:tblPr>
      <w:tblGrid>
        <w:gridCol w:w="10532"/>
      </w:tblGrid>
      <w:tr w:rsidR="007344D0" w:rsidTr="003008E4">
        <w:trPr>
          <w:trHeight w:val="14569"/>
        </w:trPr>
        <w:tc>
          <w:tcPr>
            <w:tcW w:w="10532" w:type="dxa"/>
            <w:tcBorders>
              <w:left w:val="single" w:sz="4" w:space="0" w:color="808080"/>
              <w:right w:val="single" w:sz="4" w:space="0" w:color="808080"/>
            </w:tcBorders>
          </w:tcPr>
          <w:p w:rsidR="007344D0" w:rsidRDefault="007344D0" w:rsidP="00125A15">
            <w:pPr>
              <w:pStyle w:val="TableParagraph"/>
              <w:spacing w:before="7" w:line="261" w:lineRule="auto"/>
              <w:ind w:right="192"/>
              <w:jc w:val="both"/>
              <w:rPr>
                <w:sz w:val="24"/>
              </w:rPr>
            </w:pPr>
            <w:proofErr w:type="gramStart"/>
            <w:r>
              <w:rPr>
                <w:sz w:val="24"/>
              </w:rPr>
              <w:t>about</w:t>
            </w:r>
            <w:proofErr w:type="gramEnd"/>
            <w:r>
              <w:rPr>
                <w:sz w:val="24"/>
              </w:rPr>
              <w:t xml:space="preserve"> international conferences, research asp</w:t>
            </w:r>
            <w:r w:rsidR="00870FC6">
              <w:rPr>
                <w:sz w:val="24"/>
              </w:rPr>
              <w:t>ects, the patent registration. A</w:t>
            </w:r>
            <w:r>
              <w:rPr>
                <w:sz w:val="24"/>
              </w:rPr>
              <w:t>lso about the different training programs, the potential fields for placement in the market.</w:t>
            </w:r>
          </w:p>
          <w:p w:rsidR="007344D0" w:rsidRDefault="007344D0" w:rsidP="00125A15">
            <w:pPr>
              <w:pStyle w:val="TableParagraph"/>
              <w:spacing w:before="4"/>
              <w:ind w:left="0"/>
              <w:rPr>
                <w:sz w:val="26"/>
              </w:rPr>
            </w:pPr>
          </w:p>
          <w:p w:rsidR="007344D0" w:rsidRDefault="007344D0" w:rsidP="00125A15">
            <w:pPr>
              <w:pStyle w:val="TableParagraph"/>
              <w:spacing w:before="0" w:line="261" w:lineRule="auto"/>
              <w:ind w:right="191"/>
              <w:jc w:val="both"/>
              <w:rPr>
                <w:sz w:val="24"/>
              </w:rPr>
            </w:pPr>
            <w:r>
              <w:rPr>
                <w:b/>
                <w:sz w:val="24"/>
              </w:rPr>
              <w:t xml:space="preserve">Mr. Ravi </w:t>
            </w:r>
            <w:proofErr w:type="spellStart"/>
            <w:r>
              <w:rPr>
                <w:b/>
                <w:sz w:val="24"/>
              </w:rPr>
              <w:t>Musale</w:t>
            </w:r>
            <w:proofErr w:type="spellEnd"/>
            <w:r>
              <w:rPr>
                <w:b/>
                <w:sz w:val="24"/>
              </w:rPr>
              <w:t xml:space="preserve"> (HR Cognizant) </w:t>
            </w:r>
            <w:r>
              <w:rPr>
                <w:sz w:val="24"/>
              </w:rPr>
              <w:t>was invited for interaction with interdiscipli</w:t>
            </w:r>
            <w:r w:rsidR="00C34A60">
              <w:rPr>
                <w:sz w:val="24"/>
              </w:rPr>
              <w:t>nary requirement in the industrial</w:t>
            </w:r>
            <w:r>
              <w:rPr>
                <w:sz w:val="24"/>
              </w:rPr>
              <w:t xml:space="preserve"> sector.</w:t>
            </w:r>
          </w:p>
          <w:p w:rsidR="00212E33" w:rsidRDefault="00212E33" w:rsidP="00125A15">
            <w:pPr>
              <w:pStyle w:val="TableParagraph"/>
              <w:spacing w:before="0"/>
              <w:ind w:left="0"/>
              <w:rPr>
                <w:b/>
                <w:sz w:val="26"/>
              </w:rPr>
            </w:pPr>
            <w:r w:rsidRPr="00212E33">
              <w:rPr>
                <w:b/>
                <w:sz w:val="26"/>
              </w:rPr>
              <w:t xml:space="preserve"> </w:t>
            </w:r>
          </w:p>
          <w:p w:rsidR="007344D0" w:rsidRDefault="00212E33" w:rsidP="00125A15">
            <w:pPr>
              <w:pStyle w:val="TableParagraph"/>
              <w:spacing w:before="0"/>
              <w:ind w:left="0"/>
              <w:rPr>
                <w:sz w:val="24"/>
                <w:szCs w:val="24"/>
              </w:rPr>
            </w:pPr>
            <w:r>
              <w:rPr>
                <w:b/>
                <w:sz w:val="26"/>
              </w:rPr>
              <w:t xml:space="preserve"> </w:t>
            </w:r>
            <w:r w:rsidRPr="00212E33">
              <w:rPr>
                <w:b/>
                <w:sz w:val="26"/>
              </w:rPr>
              <w:t xml:space="preserve"> </w:t>
            </w:r>
            <w:r w:rsidR="001A0180">
              <w:rPr>
                <w:b/>
                <w:sz w:val="24"/>
                <w:szCs w:val="24"/>
              </w:rPr>
              <w:t xml:space="preserve">Mr. </w:t>
            </w:r>
            <w:proofErr w:type="spellStart"/>
            <w:r w:rsidR="001A0180">
              <w:rPr>
                <w:b/>
                <w:sz w:val="24"/>
                <w:szCs w:val="24"/>
              </w:rPr>
              <w:t>Avinash</w:t>
            </w:r>
            <w:proofErr w:type="spellEnd"/>
            <w:r w:rsidR="001A0180">
              <w:rPr>
                <w:b/>
                <w:sz w:val="24"/>
                <w:szCs w:val="24"/>
              </w:rPr>
              <w:t xml:space="preserve"> </w:t>
            </w:r>
            <w:proofErr w:type="spellStart"/>
            <w:r w:rsidR="001A0180">
              <w:rPr>
                <w:b/>
                <w:sz w:val="24"/>
                <w:szCs w:val="24"/>
              </w:rPr>
              <w:t>J</w:t>
            </w:r>
            <w:r w:rsidRPr="00212E33">
              <w:rPr>
                <w:b/>
                <w:sz w:val="24"/>
                <w:szCs w:val="24"/>
              </w:rPr>
              <w:t>adhav</w:t>
            </w:r>
            <w:proofErr w:type="spellEnd"/>
            <w:r w:rsidR="001A0180">
              <w:rPr>
                <w:b/>
                <w:sz w:val="26"/>
              </w:rPr>
              <w:t xml:space="preserve"> </w:t>
            </w:r>
            <w:r w:rsidR="001A0180" w:rsidRPr="001A0180">
              <w:rPr>
                <w:sz w:val="26"/>
              </w:rPr>
              <w:t>conducted</w:t>
            </w:r>
            <w:r>
              <w:rPr>
                <w:b/>
                <w:sz w:val="26"/>
              </w:rPr>
              <w:t xml:space="preserve"> </w:t>
            </w:r>
            <w:r w:rsidRPr="00212E33">
              <w:rPr>
                <w:sz w:val="24"/>
                <w:szCs w:val="24"/>
              </w:rPr>
              <w:t>Techno meet on 1</w:t>
            </w:r>
            <w:r w:rsidRPr="00212E33">
              <w:rPr>
                <w:sz w:val="24"/>
                <w:szCs w:val="24"/>
                <w:vertAlign w:val="superscript"/>
              </w:rPr>
              <w:t>St</w:t>
            </w:r>
            <w:r w:rsidRPr="00212E33">
              <w:rPr>
                <w:sz w:val="24"/>
                <w:szCs w:val="24"/>
              </w:rPr>
              <w:t xml:space="preserve"> and 2</w:t>
            </w:r>
            <w:r w:rsidRPr="00212E33">
              <w:rPr>
                <w:sz w:val="24"/>
                <w:szCs w:val="24"/>
                <w:vertAlign w:val="superscript"/>
              </w:rPr>
              <w:t>nd</w:t>
            </w:r>
            <w:r w:rsidRPr="00212E33">
              <w:rPr>
                <w:sz w:val="24"/>
                <w:szCs w:val="24"/>
              </w:rPr>
              <w:t xml:space="preserve"> Feb.2019 at MSBEC,</w:t>
            </w:r>
            <w:r w:rsidR="00FD0341">
              <w:rPr>
                <w:sz w:val="24"/>
                <w:szCs w:val="24"/>
              </w:rPr>
              <w:t xml:space="preserve"> </w:t>
            </w:r>
            <w:r w:rsidRPr="00212E33">
              <w:rPr>
                <w:sz w:val="24"/>
                <w:szCs w:val="24"/>
              </w:rPr>
              <w:t>Latur.</w:t>
            </w:r>
          </w:p>
          <w:p w:rsidR="00EC5BB2" w:rsidRPr="00212E33" w:rsidRDefault="00EC5BB2" w:rsidP="00125A15">
            <w:pPr>
              <w:pStyle w:val="TableParagraph"/>
              <w:spacing w:before="0"/>
              <w:ind w:left="0"/>
              <w:rPr>
                <w:sz w:val="24"/>
                <w:szCs w:val="24"/>
              </w:rPr>
            </w:pPr>
          </w:p>
          <w:p w:rsidR="00212E33" w:rsidRPr="00212E33" w:rsidRDefault="00FD0341" w:rsidP="00125A15">
            <w:pPr>
              <w:pStyle w:val="TableParagraph"/>
              <w:spacing w:before="0"/>
              <w:ind w:left="0"/>
              <w:rPr>
                <w:sz w:val="24"/>
                <w:szCs w:val="24"/>
              </w:rPr>
            </w:pPr>
            <w:r>
              <w:rPr>
                <w:b/>
                <w:sz w:val="24"/>
                <w:szCs w:val="24"/>
              </w:rPr>
              <w:t xml:space="preserve">  Mr. </w:t>
            </w:r>
            <w:proofErr w:type="spellStart"/>
            <w:r>
              <w:rPr>
                <w:b/>
                <w:sz w:val="24"/>
                <w:szCs w:val="24"/>
              </w:rPr>
              <w:t>Mangesh</w:t>
            </w:r>
            <w:proofErr w:type="spellEnd"/>
            <w:r>
              <w:rPr>
                <w:b/>
                <w:sz w:val="24"/>
                <w:szCs w:val="24"/>
              </w:rPr>
              <w:t xml:space="preserve"> </w:t>
            </w:r>
            <w:proofErr w:type="spellStart"/>
            <w:r>
              <w:rPr>
                <w:b/>
                <w:sz w:val="24"/>
                <w:szCs w:val="24"/>
              </w:rPr>
              <w:t>G</w:t>
            </w:r>
            <w:r w:rsidR="00212E33" w:rsidRPr="00212E33">
              <w:rPr>
                <w:b/>
                <w:sz w:val="24"/>
                <w:szCs w:val="24"/>
              </w:rPr>
              <w:t>aherawar</w:t>
            </w:r>
            <w:proofErr w:type="spellEnd"/>
            <w:r w:rsidR="00212E33" w:rsidRPr="00212E33">
              <w:rPr>
                <w:b/>
                <w:sz w:val="24"/>
                <w:szCs w:val="24"/>
              </w:rPr>
              <w:t xml:space="preserve">  </w:t>
            </w:r>
            <w:r w:rsidR="00212E33" w:rsidRPr="00212E33">
              <w:rPr>
                <w:sz w:val="24"/>
                <w:szCs w:val="24"/>
              </w:rPr>
              <w:t>conducted workshop on Innovative Practices, technical talk on NODE</w:t>
            </w:r>
          </w:p>
          <w:p w:rsidR="00212E33" w:rsidRDefault="00212E33" w:rsidP="00125A15">
            <w:pPr>
              <w:pStyle w:val="TableParagraph"/>
              <w:spacing w:before="0"/>
              <w:ind w:left="0"/>
              <w:rPr>
                <w:sz w:val="24"/>
                <w:szCs w:val="24"/>
              </w:rPr>
            </w:pPr>
            <w:r w:rsidRPr="00212E33">
              <w:rPr>
                <w:sz w:val="24"/>
                <w:szCs w:val="24"/>
              </w:rPr>
              <w:t xml:space="preserve">  JS, Angular &amp; Agile platform on 1</w:t>
            </w:r>
            <w:r w:rsidRPr="00212E33">
              <w:rPr>
                <w:sz w:val="24"/>
                <w:szCs w:val="24"/>
                <w:vertAlign w:val="superscript"/>
              </w:rPr>
              <w:t>st</w:t>
            </w:r>
            <w:r w:rsidRPr="00212E33">
              <w:rPr>
                <w:sz w:val="24"/>
                <w:szCs w:val="24"/>
              </w:rPr>
              <w:t xml:space="preserve"> and 2</w:t>
            </w:r>
            <w:r w:rsidRPr="00212E33">
              <w:rPr>
                <w:sz w:val="24"/>
                <w:szCs w:val="24"/>
                <w:vertAlign w:val="superscript"/>
              </w:rPr>
              <w:t>nd</w:t>
            </w:r>
            <w:r w:rsidRPr="00212E33">
              <w:rPr>
                <w:sz w:val="24"/>
                <w:szCs w:val="24"/>
              </w:rPr>
              <w:t xml:space="preserve"> Feb.2019.</w:t>
            </w:r>
          </w:p>
          <w:p w:rsidR="00EC5BB2" w:rsidRDefault="00EC5BB2" w:rsidP="00125A15">
            <w:pPr>
              <w:pStyle w:val="TableParagraph"/>
              <w:spacing w:before="0"/>
              <w:ind w:left="0"/>
              <w:rPr>
                <w:sz w:val="24"/>
                <w:szCs w:val="24"/>
              </w:rPr>
            </w:pPr>
          </w:p>
          <w:p w:rsidR="00212E33" w:rsidRDefault="00212E33" w:rsidP="00125A15">
            <w:pPr>
              <w:pStyle w:val="TableParagraph"/>
              <w:spacing w:before="0"/>
              <w:ind w:left="0"/>
              <w:rPr>
                <w:sz w:val="24"/>
                <w:szCs w:val="24"/>
              </w:rPr>
            </w:pPr>
            <w:r>
              <w:rPr>
                <w:sz w:val="24"/>
                <w:szCs w:val="24"/>
              </w:rPr>
              <w:t xml:space="preserve">  </w:t>
            </w:r>
            <w:r>
              <w:rPr>
                <w:b/>
                <w:sz w:val="24"/>
                <w:szCs w:val="24"/>
              </w:rPr>
              <w:t xml:space="preserve">Mr. C </w:t>
            </w:r>
            <w:proofErr w:type="spellStart"/>
            <w:r>
              <w:rPr>
                <w:b/>
                <w:sz w:val="24"/>
                <w:szCs w:val="24"/>
              </w:rPr>
              <w:t>Sitaram</w:t>
            </w:r>
            <w:proofErr w:type="spellEnd"/>
            <w:r>
              <w:rPr>
                <w:b/>
                <w:sz w:val="24"/>
                <w:szCs w:val="24"/>
              </w:rPr>
              <w:t xml:space="preserve">, </w:t>
            </w:r>
            <w:proofErr w:type="gramStart"/>
            <w:r w:rsidRPr="00212E33">
              <w:rPr>
                <w:sz w:val="24"/>
                <w:szCs w:val="24"/>
              </w:rPr>
              <w:t>President(</w:t>
            </w:r>
            <w:proofErr w:type="gramEnd"/>
            <w:r>
              <w:rPr>
                <w:sz w:val="24"/>
                <w:szCs w:val="24"/>
              </w:rPr>
              <w:t>Operations</w:t>
            </w:r>
            <w:r w:rsidRPr="00212E33">
              <w:rPr>
                <w:sz w:val="24"/>
                <w:szCs w:val="24"/>
              </w:rPr>
              <w:t>)</w:t>
            </w:r>
            <w:r w:rsidR="001500B4">
              <w:rPr>
                <w:sz w:val="24"/>
                <w:szCs w:val="24"/>
              </w:rPr>
              <w:t xml:space="preserve"> </w:t>
            </w:r>
            <w:proofErr w:type="spellStart"/>
            <w:r w:rsidR="001500B4">
              <w:rPr>
                <w:sz w:val="24"/>
                <w:szCs w:val="24"/>
              </w:rPr>
              <w:t>Cybermate</w:t>
            </w:r>
            <w:proofErr w:type="spellEnd"/>
            <w:r w:rsidR="001500B4">
              <w:rPr>
                <w:sz w:val="24"/>
                <w:szCs w:val="24"/>
              </w:rPr>
              <w:t xml:space="preserve"> </w:t>
            </w:r>
            <w:proofErr w:type="spellStart"/>
            <w:r w:rsidR="001500B4">
              <w:rPr>
                <w:sz w:val="24"/>
                <w:szCs w:val="24"/>
              </w:rPr>
              <w:t>Infotech</w:t>
            </w:r>
            <w:proofErr w:type="spellEnd"/>
            <w:r w:rsidR="001500B4">
              <w:rPr>
                <w:sz w:val="24"/>
                <w:szCs w:val="24"/>
              </w:rPr>
              <w:t xml:space="preserve"> L</w:t>
            </w:r>
            <w:r>
              <w:rPr>
                <w:sz w:val="24"/>
                <w:szCs w:val="24"/>
              </w:rPr>
              <w:t>td</w:t>
            </w:r>
            <w:r w:rsidR="004157AC">
              <w:rPr>
                <w:sz w:val="24"/>
                <w:szCs w:val="24"/>
              </w:rPr>
              <w:t xml:space="preserve">, </w:t>
            </w:r>
            <w:proofErr w:type="spellStart"/>
            <w:r w:rsidR="004157AC">
              <w:rPr>
                <w:sz w:val="24"/>
                <w:szCs w:val="24"/>
              </w:rPr>
              <w:t>Hydrabad</w:t>
            </w:r>
            <w:proofErr w:type="spellEnd"/>
            <w:r w:rsidR="004157AC">
              <w:rPr>
                <w:sz w:val="24"/>
                <w:szCs w:val="24"/>
              </w:rPr>
              <w:t xml:space="preserve">, </w:t>
            </w:r>
            <w:r w:rsidR="004157AC" w:rsidRPr="004157AC">
              <w:rPr>
                <w:sz w:val="24"/>
                <w:szCs w:val="24"/>
              </w:rPr>
              <w:t>visited our college</w:t>
            </w:r>
            <w:r w:rsidR="00FD0341">
              <w:rPr>
                <w:sz w:val="24"/>
                <w:szCs w:val="24"/>
              </w:rPr>
              <w:t xml:space="preserve"> and delivered  </w:t>
            </w:r>
            <w:r w:rsidR="00FD3BA7">
              <w:rPr>
                <w:sz w:val="24"/>
                <w:szCs w:val="24"/>
              </w:rPr>
              <w:t>a</w:t>
            </w:r>
            <w:r w:rsidR="00FD0341">
              <w:rPr>
                <w:sz w:val="24"/>
                <w:szCs w:val="24"/>
              </w:rPr>
              <w:t xml:space="preserve"> technical talk on</w:t>
            </w:r>
            <w:r w:rsidR="004157AC">
              <w:rPr>
                <w:sz w:val="24"/>
                <w:szCs w:val="24"/>
              </w:rPr>
              <w:t xml:space="preserve">  </w:t>
            </w:r>
            <w:r w:rsidR="004157AC" w:rsidRPr="004157AC">
              <w:rPr>
                <w:sz w:val="24"/>
                <w:szCs w:val="24"/>
              </w:rPr>
              <w:t>Operational environment in IT industry during March 2019</w:t>
            </w:r>
            <w:r w:rsidR="004157AC">
              <w:rPr>
                <w:sz w:val="24"/>
                <w:szCs w:val="24"/>
              </w:rPr>
              <w:t xml:space="preserve"> .</w:t>
            </w:r>
            <w:r w:rsidRPr="004157AC">
              <w:rPr>
                <w:sz w:val="24"/>
                <w:szCs w:val="24"/>
              </w:rPr>
              <w:t xml:space="preserve">     </w:t>
            </w:r>
          </w:p>
          <w:p w:rsidR="00EC5BB2" w:rsidRPr="004157AC" w:rsidRDefault="00EC5BB2" w:rsidP="00125A15">
            <w:pPr>
              <w:pStyle w:val="TableParagraph"/>
              <w:spacing w:before="0"/>
              <w:ind w:left="0"/>
              <w:rPr>
                <w:sz w:val="24"/>
                <w:szCs w:val="24"/>
              </w:rPr>
            </w:pPr>
          </w:p>
          <w:p w:rsidR="004157AC" w:rsidRDefault="004157AC" w:rsidP="00125A15">
            <w:pPr>
              <w:pStyle w:val="TableParagraph"/>
              <w:spacing w:before="0"/>
              <w:ind w:left="0"/>
              <w:rPr>
                <w:sz w:val="26"/>
              </w:rPr>
            </w:pPr>
            <w:r>
              <w:rPr>
                <w:b/>
                <w:sz w:val="26"/>
              </w:rPr>
              <w:t xml:space="preserve">  Mr. Vishnu </w:t>
            </w:r>
            <w:proofErr w:type="spellStart"/>
            <w:r>
              <w:rPr>
                <w:b/>
                <w:sz w:val="26"/>
              </w:rPr>
              <w:t>Bhutada</w:t>
            </w:r>
            <w:proofErr w:type="spellEnd"/>
            <w:r>
              <w:rPr>
                <w:b/>
                <w:sz w:val="26"/>
              </w:rPr>
              <w:t xml:space="preserve">, </w:t>
            </w:r>
            <w:proofErr w:type="spellStart"/>
            <w:r>
              <w:rPr>
                <w:sz w:val="26"/>
              </w:rPr>
              <w:t>Patanjali</w:t>
            </w:r>
            <w:proofErr w:type="spellEnd"/>
            <w:r>
              <w:rPr>
                <w:sz w:val="26"/>
              </w:rPr>
              <w:t xml:space="preserve"> Yoga </w:t>
            </w:r>
            <w:proofErr w:type="spellStart"/>
            <w:r>
              <w:rPr>
                <w:sz w:val="26"/>
              </w:rPr>
              <w:t>Samiti</w:t>
            </w:r>
            <w:proofErr w:type="spellEnd"/>
            <w:r w:rsidR="00F61E53">
              <w:rPr>
                <w:sz w:val="26"/>
              </w:rPr>
              <w:t xml:space="preserve">, </w:t>
            </w:r>
            <w:proofErr w:type="gramStart"/>
            <w:r w:rsidR="00F61E53">
              <w:rPr>
                <w:sz w:val="26"/>
              </w:rPr>
              <w:t>Latur ,</w:t>
            </w:r>
            <w:proofErr w:type="gramEnd"/>
            <w:r>
              <w:rPr>
                <w:sz w:val="26"/>
              </w:rPr>
              <w:t xml:space="preserve"> conducted 5 days </w:t>
            </w:r>
            <w:r w:rsidR="00FD0341">
              <w:rPr>
                <w:sz w:val="26"/>
              </w:rPr>
              <w:t xml:space="preserve">camp on </w:t>
            </w:r>
            <w:r w:rsidR="000D5D7F">
              <w:rPr>
                <w:sz w:val="26"/>
              </w:rPr>
              <w:t xml:space="preserve"> </w:t>
            </w:r>
            <w:r w:rsidR="00286BA5">
              <w:rPr>
                <w:sz w:val="26"/>
              </w:rPr>
              <w:t xml:space="preserve">  </w:t>
            </w:r>
            <w:r>
              <w:rPr>
                <w:sz w:val="26"/>
              </w:rPr>
              <w:t>P.</w:t>
            </w:r>
            <w:r w:rsidR="00F61E53">
              <w:rPr>
                <w:sz w:val="26"/>
              </w:rPr>
              <w:t>D.Y.(</w:t>
            </w:r>
            <w:proofErr w:type="spellStart"/>
            <w:r w:rsidR="00F61E53">
              <w:rPr>
                <w:sz w:val="26"/>
              </w:rPr>
              <w:t>Pranayam,Dhayana</w:t>
            </w:r>
            <w:proofErr w:type="spellEnd"/>
            <w:r w:rsidR="00F61E53">
              <w:rPr>
                <w:sz w:val="26"/>
              </w:rPr>
              <w:t xml:space="preserve"> &amp; </w:t>
            </w:r>
            <w:r>
              <w:rPr>
                <w:sz w:val="26"/>
              </w:rPr>
              <w:t>Yoga)</w:t>
            </w:r>
            <w:r w:rsidR="00286BA5">
              <w:rPr>
                <w:sz w:val="26"/>
              </w:rPr>
              <w:t xml:space="preserve">   </w:t>
            </w:r>
            <w:r>
              <w:rPr>
                <w:sz w:val="26"/>
              </w:rPr>
              <w:t xml:space="preserve">for faculty, staff and students at our college campus during </w:t>
            </w:r>
            <w:r w:rsidR="00286BA5">
              <w:rPr>
                <w:sz w:val="26"/>
              </w:rPr>
              <w:t xml:space="preserve">  </w:t>
            </w:r>
            <w:r>
              <w:rPr>
                <w:sz w:val="26"/>
              </w:rPr>
              <w:t>Nov.2018.</w:t>
            </w:r>
          </w:p>
          <w:p w:rsidR="00EC5BB2" w:rsidRDefault="00EC5BB2" w:rsidP="00125A15">
            <w:pPr>
              <w:pStyle w:val="TableParagraph"/>
              <w:spacing w:before="0"/>
              <w:ind w:left="0"/>
              <w:rPr>
                <w:sz w:val="26"/>
              </w:rPr>
            </w:pPr>
          </w:p>
          <w:p w:rsidR="004157AC" w:rsidRDefault="004157AC" w:rsidP="00125A15">
            <w:pPr>
              <w:pStyle w:val="TableParagraph"/>
              <w:spacing w:before="0"/>
              <w:ind w:left="0"/>
              <w:rPr>
                <w:sz w:val="26"/>
              </w:rPr>
            </w:pPr>
            <w:r>
              <w:rPr>
                <w:sz w:val="26"/>
              </w:rPr>
              <w:t xml:space="preserve">  </w:t>
            </w:r>
            <w:proofErr w:type="spellStart"/>
            <w:r w:rsidRPr="004157AC">
              <w:rPr>
                <w:b/>
                <w:sz w:val="26"/>
              </w:rPr>
              <w:t>Mr.Anil</w:t>
            </w:r>
            <w:proofErr w:type="spellEnd"/>
            <w:r w:rsidRPr="004157AC">
              <w:rPr>
                <w:b/>
                <w:sz w:val="26"/>
              </w:rPr>
              <w:t xml:space="preserve"> </w:t>
            </w:r>
            <w:proofErr w:type="spellStart"/>
            <w:r w:rsidRPr="004157AC">
              <w:rPr>
                <w:b/>
                <w:sz w:val="26"/>
              </w:rPr>
              <w:t>Chavale</w:t>
            </w:r>
            <w:proofErr w:type="spellEnd"/>
            <w:r>
              <w:rPr>
                <w:b/>
                <w:sz w:val="26"/>
              </w:rPr>
              <w:t xml:space="preserve">, </w:t>
            </w:r>
            <w:r w:rsidR="00EC5BB2">
              <w:rPr>
                <w:sz w:val="26"/>
              </w:rPr>
              <w:t>working as a teacher and author of many books –“How to crack MPSC/UPSC”</w:t>
            </w:r>
          </w:p>
          <w:p w:rsidR="00EC5BB2" w:rsidRPr="004157AC" w:rsidRDefault="00EC5BB2" w:rsidP="00125A15">
            <w:pPr>
              <w:pStyle w:val="TableParagraph"/>
              <w:spacing w:before="0"/>
              <w:ind w:left="0"/>
              <w:rPr>
                <w:sz w:val="26"/>
              </w:rPr>
            </w:pPr>
            <w:r>
              <w:rPr>
                <w:sz w:val="26"/>
              </w:rPr>
              <w:t xml:space="preserve">  Competitive exams</w:t>
            </w:r>
            <w:r w:rsidR="00286BA5">
              <w:rPr>
                <w:sz w:val="26"/>
              </w:rPr>
              <w:t>,</w:t>
            </w:r>
            <w:r w:rsidR="00F61E53">
              <w:rPr>
                <w:sz w:val="26"/>
              </w:rPr>
              <w:t xml:space="preserve"> </w:t>
            </w:r>
            <w:r w:rsidR="00286BA5">
              <w:rPr>
                <w:sz w:val="26"/>
              </w:rPr>
              <w:t>delivered motivational speech</w:t>
            </w:r>
            <w:r>
              <w:rPr>
                <w:sz w:val="26"/>
              </w:rPr>
              <w:t xml:space="preserve"> during Aug.2018 at our college.  </w:t>
            </w:r>
          </w:p>
          <w:p w:rsidR="007344D0" w:rsidRDefault="007344D0" w:rsidP="00125A15">
            <w:pPr>
              <w:pStyle w:val="TableParagraph"/>
              <w:spacing w:before="6"/>
              <w:ind w:left="0"/>
              <w:rPr>
                <w:sz w:val="26"/>
              </w:rPr>
            </w:pPr>
          </w:p>
          <w:p w:rsidR="007344D0" w:rsidRDefault="007344D0" w:rsidP="00125A15">
            <w:pPr>
              <w:pStyle w:val="TableParagraph"/>
              <w:spacing w:before="0"/>
              <w:rPr>
                <w:b/>
                <w:sz w:val="24"/>
              </w:rPr>
            </w:pPr>
            <w:r>
              <w:rPr>
                <w:b/>
                <w:sz w:val="24"/>
              </w:rPr>
              <w:t>Outcome:</w:t>
            </w:r>
          </w:p>
          <w:p w:rsidR="007344D0" w:rsidRDefault="007344D0" w:rsidP="00125A15">
            <w:pPr>
              <w:pStyle w:val="TableParagraph"/>
              <w:spacing w:before="9"/>
              <w:ind w:left="0"/>
              <w:rPr>
                <w:sz w:val="27"/>
              </w:rPr>
            </w:pPr>
          </w:p>
          <w:p w:rsidR="007344D0" w:rsidRDefault="007344D0" w:rsidP="007344D0">
            <w:pPr>
              <w:pStyle w:val="TableParagraph"/>
              <w:numPr>
                <w:ilvl w:val="0"/>
                <w:numId w:val="1"/>
              </w:numPr>
              <w:tabs>
                <w:tab w:val="left" w:pos="818"/>
              </w:tabs>
              <w:spacing w:before="0" w:line="261" w:lineRule="auto"/>
              <w:ind w:right="192"/>
              <w:jc w:val="both"/>
              <w:rPr>
                <w:sz w:val="24"/>
              </w:rPr>
            </w:pPr>
            <w:r>
              <w:rPr>
                <w:sz w:val="24"/>
              </w:rPr>
              <w:t>The Achievement of such a practice, in the year 2014-15 institute has benefited with the placement of fourteen students in TIBCO, campus Placement drive for Various Disciplines</w:t>
            </w:r>
          </w:p>
          <w:p w:rsidR="007344D0" w:rsidRDefault="007344D0" w:rsidP="007344D0">
            <w:pPr>
              <w:pStyle w:val="TableParagraph"/>
              <w:numPr>
                <w:ilvl w:val="0"/>
                <w:numId w:val="1"/>
              </w:numPr>
              <w:tabs>
                <w:tab w:val="left" w:pos="895"/>
              </w:tabs>
              <w:spacing w:before="0" w:line="261" w:lineRule="auto"/>
              <w:ind w:right="191"/>
              <w:jc w:val="both"/>
              <w:rPr>
                <w:sz w:val="24"/>
              </w:rPr>
            </w:pPr>
            <w:r>
              <w:rPr>
                <w:sz w:val="24"/>
              </w:rPr>
              <w:t xml:space="preserve">The Success of conducting Sessions on Civil services in the Institute. Results in Placement in semi government /Government bodies like </w:t>
            </w:r>
            <w:proofErr w:type="gramStart"/>
            <w:r>
              <w:rPr>
                <w:sz w:val="24"/>
              </w:rPr>
              <w:t>MSEB ,IBPS</w:t>
            </w:r>
            <w:proofErr w:type="gramEnd"/>
            <w:r>
              <w:rPr>
                <w:sz w:val="24"/>
              </w:rPr>
              <w:t>, RTO officers and BSNL.</w:t>
            </w:r>
          </w:p>
          <w:p w:rsidR="007344D0" w:rsidRDefault="007344D0" w:rsidP="007344D0">
            <w:pPr>
              <w:pStyle w:val="TableParagraph"/>
              <w:numPr>
                <w:ilvl w:val="0"/>
                <w:numId w:val="1"/>
              </w:numPr>
              <w:tabs>
                <w:tab w:val="left" w:pos="894"/>
              </w:tabs>
              <w:spacing w:before="0" w:line="261" w:lineRule="auto"/>
              <w:ind w:right="191"/>
              <w:jc w:val="both"/>
              <w:rPr>
                <w:sz w:val="24"/>
              </w:rPr>
            </w:pPr>
            <w:r>
              <w:rPr>
                <w:sz w:val="24"/>
              </w:rPr>
              <w:t xml:space="preserve">Because of this Initiative Current students are </w:t>
            </w:r>
            <w:proofErr w:type="gramStart"/>
            <w:r>
              <w:rPr>
                <w:sz w:val="24"/>
              </w:rPr>
              <w:t>Supported</w:t>
            </w:r>
            <w:proofErr w:type="gramEnd"/>
            <w:r>
              <w:rPr>
                <w:sz w:val="24"/>
              </w:rPr>
              <w:t xml:space="preserve"> for Participating with the Activities for Sponsored projects, working Projects, Existing Application Modifications and Developments.</w:t>
            </w:r>
          </w:p>
          <w:p w:rsidR="007344D0" w:rsidRDefault="007344D0" w:rsidP="007344D0">
            <w:pPr>
              <w:pStyle w:val="TableParagraph"/>
              <w:numPr>
                <w:ilvl w:val="0"/>
                <w:numId w:val="1"/>
              </w:numPr>
              <w:tabs>
                <w:tab w:val="left" w:pos="818"/>
              </w:tabs>
              <w:spacing w:before="0" w:line="261" w:lineRule="auto"/>
              <w:ind w:right="191"/>
              <w:jc w:val="both"/>
              <w:rPr>
                <w:sz w:val="24"/>
              </w:rPr>
            </w:pPr>
            <w:r>
              <w:rPr>
                <w:sz w:val="24"/>
              </w:rPr>
              <w:t>As our campus is located at certain distance from the Industrial Zone, and every t</w:t>
            </w:r>
            <w:r w:rsidR="00316B5A">
              <w:rPr>
                <w:sz w:val="24"/>
              </w:rPr>
              <w:t>ime the company does not visit</w:t>
            </w:r>
            <w:r>
              <w:rPr>
                <w:sz w:val="24"/>
              </w:rPr>
              <w:t xml:space="preserve"> the college for conducting the Placement drive at campus. So, this support system has enhanced the activity of conducting an entry level online as well as offline examinations for placement.</w:t>
            </w:r>
          </w:p>
          <w:p w:rsidR="007344D0" w:rsidRDefault="007344D0" w:rsidP="00125A15">
            <w:pPr>
              <w:pStyle w:val="TableParagraph"/>
              <w:spacing w:before="0"/>
              <w:ind w:left="0"/>
              <w:rPr>
                <w:sz w:val="26"/>
              </w:rPr>
            </w:pPr>
          </w:p>
          <w:p w:rsidR="007344D0" w:rsidRDefault="007344D0" w:rsidP="00125A15">
            <w:pPr>
              <w:pStyle w:val="TableParagraph"/>
              <w:spacing w:before="0"/>
              <w:ind w:left="0"/>
              <w:rPr>
                <w:sz w:val="26"/>
              </w:rPr>
            </w:pPr>
          </w:p>
          <w:p w:rsidR="007344D0" w:rsidRDefault="007344D0" w:rsidP="00125A15">
            <w:pPr>
              <w:pStyle w:val="TableParagraph"/>
              <w:spacing w:before="11"/>
              <w:ind w:left="0"/>
              <w:rPr>
                <w:sz w:val="25"/>
              </w:rPr>
            </w:pPr>
          </w:p>
          <w:p w:rsidR="007344D0" w:rsidRDefault="007344D0" w:rsidP="00125A15">
            <w:pPr>
              <w:pStyle w:val="TableParagraph"/>
              <w:spacing w:before="0" w:line="261" w:lineRule="auto"/>
              <w:ind w:right="191"/>
              <w:jc w:val="both"/>
              <w:rPr>
                <w:sz w:val="24"/>
              </w:rPr>
            </w:pPr>
          </w:p>
        </w:tc>
      </w:tr>
    </w:tbl>
    <w:p w:rsidR="008662AF" w:rsidRDefault="003008E4" w:rsidP="003008E4">
      <w:pPr>
        <w:pStyle w:val="BodyText"/>
        <w:spacing w:before="2"/>
        <w:rPr>
          <w:b/>
          <w:sz w:val="28"/>
        </w:rPr>
      </w:pPr>
      <w:r>
        <w:rPr>
          <w:b/>
          <w:sz w:val="28"/>
        </w:rPr>
        <w:t xml:space="preserve">      </w:t>
      </w:r>
    </w:p>
    <w:tbl>
      <w:tblPr>
        <w:tblW w:w="0" w:type="auto"/>
        <w:tblInd w:w="354" w:type="dxa"/>
        <w:tblLayout w:type="fixed"/>
        <w:tblCellMar>
          <w:left w:w="0" w:type="dxa"/>
          <w:right w:w="0" w:type="dxa"/>
        </w:tblCellMar>
        <w:tblLook w:val="01E0"/>
      </w:tblPr>
      <w:tblGrid>
        <w:gridCol w:w="10532"/>
      </w:tblGrid>
      <w:tr w:rsidR="008662AF" w:rsidTr="009E0B4B">
        <w:trPr>
          <w:trHeight w:val="14569"/>
        </w:trPr>
        <w:tc>
          <w:tcPr>
            <w:tcW w:w="10532" w:type="dxa"/>
            <w:tcBorders>
              <w:left w:val="single" w:sz="4" w:space="0" w:color="808080"/>
              <w:right w:val="single" w:sz="4" w:space="0" w:color="808080"/>
            </w:tcBorders>
          </w:tcPr>
          <w:p w:rsidR="008662AF" w:rsidRDefault="008662AF" w:rsidP="009E0B4B">
            <w:pPr>
              <w:pStyle w:val="TableParagraph"/>
              <w:spacing w:before="7" w:line="261" w:lineRule="auto"/>
              <w:ind w:right="192"/>
              <w:jc w:val="both"/>
              <w:rPr>
                <w:sz w:val="24"/>
              </w:rPr>
            </w:pPr>
            <w:proofErr w:type="gramStart"/>
            <w:r>
              <w:rPr>
                <w:sz w:val="24"/>
              </w:rPr>
              <w:lastRenderedPageBreak/>
              <w:t>about</w:t>
            </w:r>
            <w:proofErr w:type="gramEnd"/>
            <w:r>
              <w:rPr>
                <w:sz w:val="24"/>
              </w:rPr>
              <w:t xml:space="preserve"> international conferences, research aspects, the patent registration. </w:t>
            </w:r>
            <w:proofErr w:type="gramStart"/>
            <w:r>
              <w:rPr>
                <w:sz w:val="24"/>
              </w:rPr>
              <w:t>also</w:t>
            </w:r>
            <w:proofErr w:type="gramEnd"/>
            <w:r>
              <w:rPr>
                <w:sz w:val="24"/>
              </w:rPr>
              <w:t xml:space="preserve"> about the different training programs, the potential fields for placement in the market.</w:t>
            </w:r>
          </w:p>
          <w:p w:rsidR="008662AF" w:rsidRDefault="008662AF" w:rsidP="009E0B4B">
            <w:pPr>
              <w:pStyle w:val="TableParagraph"/>
              <w:spacing w:before="4"/>
              <w:ind w:left="0"/>
              <w:rPr>
                <w:sz w:val="26"/>
              </w:rPr>
            </w:pPr>
          </w:p>
          <w:p w:rsidR="008662AF" w:rsidRDefault="008662AF" w:rsidP="009E0B4B">
            <w:pPr>
              <w:pStyle w:val="TableParagraph"/>
              <w:spacing w:before="0" w:line="261" w:lineRule="auto"/>
              <w:ind w:right="191"/>
              <w:jc w:val="both"/>
              <w:rPr>
                <w:sz w:val="24"/>
              </w:rPr>
            </w:pPr>
            <w:r>
              <w:rPr>
                <w:b/>
                <w:sz w:val="24"/>
              </w:rPr>
              <w:t xml:space="preserve">Mr. Ravi </w:t>
            </w:r>
            <w:proofErr w:type="spellStart"/>
            <w:r>
              <w:rPr>
                <w:b/>
                <w:sz w:val="24"/>
              </w:rPr>
              <w:t>Musale</w:t>
            </w:r>
            <w:proofErr w:type="spellEnd"/>
            <w:r>
              <w:rPr>
                <w:b/>
                <w:sz w:val="24"/>
              </w:rPr>
              <w:t xml:space="preserve"> (HR Cognizant) </w:t>
            </w:r>
            <w:r>
              <w:rPr>
                <w:sz w:val="24"/>
              </w:rPr>
              <w:t>was invited for interaction with interdisciplinary requirement in the industry sector.</w:t>
            </w:r>
          </w:p>
          <w:p w:rsidR="008662AF" w:rsidRDefault="008662AF" w:rsidP="009E0B4B">
            <w:pPr>
              <w:pStyle w:val="TableParagraph"/>
              <w:spacing w:before="0"/>
              <w:ind w:left="0"/>
              <w:rPr>
                <w:sz w:val="26"/>
              </w:rPr>
            </w:pPr>
          </w:p>
          <w:p w:rsidR="008662AF" w:rsidRDefault="008662AF" w:rsidP="009E0B4B">
            <w:pPr>
              <w:pStyle w:val="TableParagraph"/>
              <w:spacing w:before="0"/>
              <w:ind w:left="0"/>
              <w:rPr>
                <w:sz w:val="26"/>
              </w:rPr>
            </w:pPr>
          </w:p>
          <w:p w:rsidR="008662AF" w:rsidRDefault="008662AF" w:rsidP="009E0B4B">
            <w:pPr>
              <w:pStyle w:val="TableParagraph"/>
              <w:spacing w:before="6"/>
              <w:ind w:left="0"/>
              <w:rPr>
                <w:sz w:val="26"/>
              </w:rPr>
            </w:pPr>
          </w:p>
          <w:p w:rsidR="008662AF" w:rsidRDefault="008662AF" w:rsidP="009E0B4B">
            <w:pPr>
              <w:pStyle w:val="TableParagraph"/>
              <w:spacing w:before="0"/>
              <w:rPr>
                <w:b/>
                <w:sz w:val="24"/>
              </w:rPr>
            </w:pPr>
            <w:r>
              <w:rPr>
                <w:b/>
                <w:sz w:val="24"/>
              </w:rPr>
              <w:t>Outcome:</w:t>
            </w:r>
          </w:p>
          <w:p w:rsidR="008662AF" w:rsidRDefault="008662AF" w:rsidP="009E0B4B">
            <w:pPr>
              <w:pStyle w:val="TableParagraph"/>
              <w:spacing w:before="9"/>
              <w:ind w:left="0"/>
              <w:rPr>
                <w:sz w:val="27"/>
              </w:rPr>
            </w:pPr>
          </w:p>
          <w:p w:rsidR="008662AF" w:rsidRDefault="008662AF" w:rsidP="008662AF">
            <w:pPr>
              <w:pStyle w:val="TableParagraph"/>
              <w:numPr>
                <w:ilvl w:val="0"/>
                <w:numId w:val="1"/>
              </w:numPr>
              <w:tabs>
                <w:tab w:val="left" w:pos="818"/>
              </w:tabs>
              <w:spacing w:before="0" w:line="261" w:lineRule="auto"/>
              <w:ind w:right="192"/>
              <w:jc w:val="both"/>
              <w:rPr>
                <w:sz w:val="24"/>
              </w:rPr>
            </w:pPr>
            <w:r>
              <w:rPr>
                <w:sz w:val="24"/>
              </w:rPr>
              <w:t>The Achievement of such a practice, in the year 2014-15 institute has benefited with the placement of fourteen students in TIBCO, campus Placement drive for Various Disciplines</w:t>
            </w:r>
          </w:p>
          <w:p w:rsidR="008662AF" w:rsidRDefault="008662AF" w:rsidP="008662AF">
            <w:pPr>
              <w:pStyle w:val="TableParagraph"/>
              <w:numPr>
                <w:ilvl w:val="0"/>
                <w:numId w:val="1"/>
              </w:numPr>
              <w:tabs>
                <w:tab w:val="left" w:pos="895"/>
              </w:tabs>
              <w:spacing w:before="0" w:line="261" w:lineRule="auto"/>
              <w:ind w:right="191"/>
              <w:jc w:val="both"/>
              <w:rPr>
                <w:sz w:val="24"/>
              </w:rPr>
            </w:pPr>
            <w:r>
              <w:rPr>
                <w:sz w:val="24"/>
              </w:rPr>
              <w:t xml:space="preserve">The Success of conducting Sessions on Civil services in the Institute. Results in Placement in semi government /Government bodies like </w:t>
            </w:r>
            <w:proofErr w:type="gramStart"/>
            <w:r>
              <w:rPr>
                <w:sz w:val="24"/>
              </w:rPr>
              <w:t>MSEB ,IBPS</w:t>
            </w:r>
            <w:proofErr w:type="gramEnd"/>
            <w:r>
              <w:rPr>
                <w:sz w:val="24"/>
              </w:rPr>
              <w:t>, RTO officers and BSNL.</w:t>
            </w:r>
          </w:p>
          <w:p w:rsidR="008662AF" w:rsidRDefault="008662AF" w:rsidP="008662AF">
            <w:pPr>
              <w:pStyle w:val="TableParagraph"/>
              <w:numPr>
                <w:ilvl w:val="0"/>
                <w:numId w:val="1"/>
              </w:numPr>
              <w:tabs>
                <w:tab w:val="left" w:pos="894"/>
              </w:tabs>
              <w:spacing w:before="0" w:line="261" w:lineRule="auto"/>
              <w:ind w:right="191"/>
              <w:jc w:val="both"/>
              <w:rPr>
                <w:sz w:val="24"/>
              </w:rPr>
            </w:pPr>
            <w:r>
              <w:rPr>
                <w:sz w:val="24"/>
              </w:rPr>
              <w:t xml:space="preserve">Because of this Initiative Current students are </w:t>
            </w:r>
            <w:proofErr w:type="gramStart"/>
            <w:r>
              <w:rPr>
                <w:sz w:val="24"/>
              </w:rPr>
              <w:t>Supported</w:t>
            </w:r>
            <w:proofErr w:type="gramEnd"/>
            <w:r>
              <w:rPr>
                <w:sz w:val="24"/>
              </w:rPr>
              <w:t xml:space="preserve"> for Participating with the Activities for Sponsored projects, working Projects, Existing Application Modifications and Developments.</w:t>
            </w:r>
          </w:p>
          <w:p w:rsidR="008662AF" w:rsidRDefault="008662AF" w:rsidP="008662AF">
            <w:pPr>
              <w:pStyle w:val="TableParagraph"/>
              <w:numPr>
                <w:ilvl w:val="0"/>
                <w:numId w:val="1"/>
              </w:numPr>
              <w:tabs>
                <w:tab w:val="left" w:pos="818"/>
              </w:tabs>
              <w:spacing w:before="0" w:line="261" w:lineRule="auto"/>
              <w:ind w:right="191"/>
              <w:jc w:val="both"/>
              <w:rPr>
                <w:sz w:val="24"/>
              </w:rPr>
            </w:pPr>
            <w:r>
              <w:rPr>
                <w:sz w:val="24"/>
              </w:rPr>
              <w:t>As our campus is located at certain distance from the Industrial Zone, and every time the company does not visit to the college for conducting the Placement drive at campus. So, this support system has enhanced the activity of conducting an entry level online as well as offline examinations for placement.</w:t>
            </w:r>
          </w:p>
          <w:p w:rsidR="008662AF" w:rsidRDefault="008662AF" w:rsidP="009E0B4B">
            <w:pPr>
              <w:pStyle w:val="TableParagraph"/>
              <w:spacing w:before="0"/>
              <w:ind w:left="0"/>
              <w:rPr>
                <w:sz w:val="26"/>
              </w:rPr>
            </w:pPr>
          </w:p>
          <w:p w:rsidR="008662AF" w:rsidRDefault="008662AF" w:rsidP="009E0B4B">
            <w:pPr>
              <w:pStyle w:val="TableParagraph"/>
              <w:spacing w:before="0"/>
              <w:ind w:left="0"/>
              <w:rPr>
                <w:sz w:val="26"/>
              </w:rPr>
            </w:pPr>
          </w:p>
          <w:p w:rsidR="008662AF" w:rsidRDefault="008662AF" w:rsidP="009E0B4B">
            <w:pPr>
              <w:pStyle w:val="TableParagraph"/>
              <w:spacing w:before="11"/>
              <w:ind w:left="0"/>
              <w:rPr>
                <w:sz w:val="25"/>
              </w:rPr>
            </w:pPr>
          </w:p>
          <w:p w:rsidR="008662AF" w:rsidRDefault="008662AF" w:rsidP="009E0B4B">
            <w:pPr>
              <w:pStyle w:val="TableParagraph"/>
              <w:spacing w:before="0"/>
              <w:rPr>
                <w:b/>
                <w:sz w:val="24"/>
              </w:rPr>
            </w:pPr>
            <w:r>
              <w:rPr>
                <w:b/>
                <w:sz w:val="24"/>
              </w:rPr>
              <w:t>BEST PRACTICE 2</w:t>
            </w:r>
          </w:p>
          <w:p w:rsidR="008662AF" w:rsidRDefault="008662AF" w:rsidP="009E0B4B">
            <w:pPr>
              <w:pStyle w:val="TableParagraph"/>
              <w:spacing w:before="2"/>
              <w:ind w:left="0"/>
              <w:rPr>
                <w:sz w:val="28"/>
              </w:rPr>
            </w:pPr>
          </w:p>
          <w:p w:rsidR="008662AF" w:rsidRDefault="008662AF" w:rsidP="009E0B4B">
            <w:pPr>
              <w:pStyle w:val="TableParagraph"/>
              <w:spacing w:before="0"/>
              <w:rPr>
                <w:b/>
                <w:sz w:val="24"/>
              </w:rPr>
            </w:pPr>
            <w:r>
              <w:rPr>
                <w:b/>
                <w:sz w:val="24"/>
              </w:rPr>
              <w:t>Financial Assistance to Needy/Poor Students</w:t>
            </w:r>
          </w:p>
          <w:p w:rsidR="008662AF" w:rsidRDefault="008662AF" w:rsidP="009E0B4B">
            <w:pPr>
              <w:pStyle w:val="TableParagraph"/>
              <w:spacing w:before="9"/>
              <w:ind w:left="0"/>
              <w:rPr>
                <w:sz w:val="27"/>
              </w:rPr>
            </w:pPr>
          </w:p>
          <w:p w:rsidR="008662AF" w:rsidRDefault="008662AF" w:rsidP="009E0B4B">
            <w:pPr>
              <w:pStyle w:val="TableParagraph"/>
              <w:spacing w:before="0" w:line="264" w:lineRule="auto"/>
              <w:ind w:right="190"/>
              <w:jc w:val="both"/>
              <w:rPr>
                <w:sz w:val="24"/>
              </w:rPr>
            </w:pPr>
            <w:r>
              <w:rPr>
                <w:sz w:val="24"/>
              </w:rPr>
              <w:t xml:space="preserve">Since its inception in 1983, our institute has been functioning with genuine adherence to its Vision and Mission objectives. Our </w:t>
            </w:r>
            <w:r>
              <w:rPr>
                <w:b/>
                <w:sz w:val="24"/>
              </w:rPr>
              <w:t xml:space="preserve">Vision </w:t>
            </w:r>
            <w:r>
              <w:rPr>
                <w:sz w:val="24"/>
              </w:rPr>
              <w:t xml:space="preserve">stands for attainment of </w:t>
            </w:r>
            <w:r>
              <w:rPr>
                <w:b/>
                <w:sz w:val="24"/>
              </w:rPr>
              <w:t xml:space="preserve">Technical Excellence </w:t>
            </w:r>
            <w:r>
              <w:rPr>
                <w:sz w:val="24"/>
              </w:rPr>
              <w:t xml:space="preserve">for the welfare of mankind and </w:t>
            </w:r>
            <w:r>
              <w:rPr>
                <w:b/>
                <w:sz w:val="24"/>
              </w:rPr>
              <w:t xml:space="preserve">Mission </w:t>
            </w:r>
            <w:r>
              <w:rPr>
                <w:sz w:val="24"/>
              </w:rPr>
              <w:t>carries the spirit of imparting quality technical education to the deprived and poor sections of the society in a cost-effective manner.</w:t>
            </w:r>
          </w:p>
          <w:p w:rsidR="008662AF" w:rsidRDefault="008662AF" w:rsidP="009E0B4B">
            <w:pPr>
              <w:pStyle w:val="TableParagraph"/>
              <w:spacing w:before="7"/>
              <w:ind w:left="0"/>
              <w:rPr>
                <w:sz w:val="25"/>
              </w:rPr>
            </w:pPr>
          </w:p>
          <w:p w:rsidR="008662AF" w:rsidRDefault="008662AF" w:rsidP="009E0B4B">
            <w:pPr>
              <w:pStyle w:val="TableParagraph"/>
              <w:spacing w:before="0" w:line="261" w:lineRule="auto"/>
              <w:ind w:right="191"/>
              <w:jc w:val="both"/>
              <w:rPr>
                <w:sz w:val="24"/>
              </w:rPr>
            </w:pPr>
            <w:proofErr w:type="spellStart"/>
            <w:r>
              <w:rPr>
                <w:sz w:val="24"/>
              </w:rPr>
              <w:t>Latur</w:t>
            </w:r>
            <w:proofErr w:type="spellEnd"/>
            <w:r>
              <w:rPr>
                <w:sz w:val="24"/>
              </w:rPr>
              <w:t xml:space="preserve"> city and district located in </w:t>
            </w:r>
            <w:proofErr w:type="spellStart"/>
            <w:r>
              <w:rPr>
                <w:sz w:val="24"/>
              </w:rPr>
              <w:t>Marathwada</w:t>
            </w:r>
            <w:proofErr w:type="spellEnd"/>
            <w:r>
              <w:rPr>
                <w:sz w:val="24"/>
              </w:rPr>
              <w:t xml:space="preserve"> region of Maharashtra thrive on agrarian practices. It </w:t>
            </w:r>
            <w:r>
              <w:rPr>
                <w:spacing w:val="-4"/>
                <w:sz w:val="24"/>
              </w:rPr>
              <w:t xml:space="preserve">has </w:t>
            </w:r>
            <w:r>
              <w:rPr>
                <w:sz w:val="24"/>
              </w:rPr>
              <w:t>been</w:t>
            </w:r>
            <w:r>
              <w:rPr>
                <w:spacing w:val="-5"/>
                <w:sz w:val="24"/>
              </w:rPr>
              <w:t xml:space="preserve"> </w:t>
            </w:r>
            <w:r>
              <w:rPr>
                <w:sz w:val="24"/>
              </w:rPr>
              <w:t>experienced</w:t>
            </w:r>
            <w:r>
              <w:rPr>
                <w:spacing w:val="-5"/>
                <w:sz w:val="24"/>
              </w:rPr>
              <w:t xml:space="preserve"> </w:t>
            </w:r>
            <w:r>
              <w:rPr>
                <w:sz w:val="24"/>
              </w:rPr>
              <w:t>that</w:t>
            </w:r>
            <w:r>
              <w:rPr>
                <w:spacing w:val="-5"/>
                <w:sz w:val="24"/>
              </w:rPr>
              <w:t xml:space="preserve"> </w:t>
            </w:r>
            <w:r>
              <w:rPr>
                <w:sz w:val="24"/>
              </w:rPr>
              <w:t>more</w:t>
            </w:r>
            <w:r>
              <w:rPr>
                <w:spacing w:val="-5"/>
                <w:sz w:val="24"/>
              </w:rPr>
              <w:t xml:space="preserve"> </w:t>
            </w:r>
            <w:r>
              <w:rPr>
                <w:sz w:val="24"/>
              </w:rPr>
              <w:t>and</w:t>
            </w:r>
            <w:r>
              <w:rPr>
                <w:spacing w:val="-5"/>
                <w:sz w:val="24"/>
              </w:rPr>
              <w:t xml:space="preserve"> </w:t>
            </w:r>
            <w:r>
              <w:rPr>
                <w:sz w:val="24"/>
              </w:rPr>
              <w:t>more</w:t>
            </w:r>
            <w:r>
              <w:rPr>
                <w:spacing w:val="-5"/>
                <w:sz w:val="24"/>
              </w:rPr>
              <w:t xml:space="preserve"> </w:t>
            </w:r>
            <w:r>
              <w:rPr>
                <w:sz w:val="24"/>
              </w:rPr>
              <w:t>students</w:t>
            </w:r>
            <w:r>
              <w:rPr>
                <w:spacing w:val="-5"/>
                <w:sz w:val="24"/>
              </w:rPr>
              <w:t xml:space="preserve"> </w:t>
            </w:r>
            <w:r>
              <w:rPr>
                <w:sz w:val="24"/>
              </w:rPr>
              <w:t>from</w:t>
            </w:r>
            <w:r>
              <w:rPr>
                <w:spacing w:val="-5"/>
                <w:sz w:val="24"/>
              </w:rPr>
              <w:t xml:space="preserve"> </w:t>
            </w:r>
            <w:r>
              <w:rPr>
                <w:sz w:val="24"/>
              </w:rPr>
              <w:t>weaker</w:t>
            </w:r>
            <w:r>
              <w:rPr>
                <w:spacing w:val="-5"/>
                <w:sz w:val="24"/>
              </w:rPr>
              <w:t xml:space="preserve"> </w:t>
            </w:r>
            <w:r>
              <w:rPr>
                <w:sz w:val="24"/>
              </w:rPr>
              <w:t>sections</w:t>
            </w:r>
            <w:r>
              <w:rPr>
                <w:spacing w:val="-5"/>
                <w:sz w:val="24"/>
              </w:rPr>
              <w:t xml:space="preserve"> </w:t>
            </w:r>
            <w:r>
              <w:rPr>
                <w:sz w:val="24"/>
              </w:rPr>
              <w:t>and</w:t>
            </w:r>
            <w:r>
              <w:rPr>
                <w:spacing w:val="-5"/>
                <w:sz w:val="24"/>
              </w:rPr>
              <w:t xml:space="preserve"> </w:t>
            </w:r>
            <w:r>
              <w:rPr>
                <w:sz w:val="24"/>
              </w:rPr>
              <w:t>deprived</w:t>
            </w:r>
            <w:r>
              <w:rPr>
                <w:spacing w:val="-5"/>
                <w:sz w:val="24"/>
              </w:rPr>
              <w:t xml:space="preserve"> </w:t>
            </w:r>
            <w:r>
              <w:rPr>
                <w:sz w:val="24"/>
              </w:rPr>
              <w:t>classes</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society</w:t>
            </w:r>
            <w:r>
              <w:rPr>
                <w:spacing w:val="-5"/>
                <w:sz w:val="24"/>
              </w:rPr>
              <w:t xml:space="preserve"> </w:t>
            </w:r>
            <w:r>
              <w:rPr>
                <w:sz w:val="24"/>
              </w:rPr>
              <w:t>are coming forward showing interest and enthusiasm to gain admissions to professional courses in general</w:t>
            </w:r>
            <w:r>
              <w:rPr>
                <w:spacing w:val="-28"/>
                <w:sz w:val="24"/>
              </w:rPr>
              <w:t xml:space="preserve"> </w:t>
            </w:r>
            <w:r>
              <w:rPr>
                <w:sz w:val="24"/>
              </w:rPr>
              <w:t>and engineering in particular.</w:t>
            </w:r>
          </w:p>
          <w:p w:rsidR="008662AF" w:rsidRDefault="008662AF" w:rsidP="009E0B4B">
            <w:pPr>
              <w:pStyle w:val="TableParagraph"/>
              <w:spacing w:before="9"/>
              <w:ind w:left="0"/>
              <w:rPr>
                <w:sz w:val="25"/>
              </w:rPr>
            </w:pPr>
          </w:p>
          <w:p w:rsidR="008662AF" w:rsidRDefault="008662AF" w:rsidP="009E0B4B">
            <w:pPr>
              <w:pStyle w:val="TableParagraph"/>
              <w:spacing w:before="0" w:line="261" w:lineRule="auto"/>
              <w:ind w:right="191"/>
              <w:jc w:val="both"/>
              <w:rPr>
                <w:sz w:val="24"/>
              </w:rPr>
            </w:pPr>
            <w:r>
              <w:rPr>
                <w:sz w:val="24"/>
              </w:rPr>
              <w:t>On the other hand the total education management cost of the wards has been on rise creating additional burden on the shoulders of the parents. This disadvantage has the potential to deter such students from gaining admission to courses cited in this context.</w:t>
            </w:r>
          </w:p>
          <w:p w:rsidR="008662AF" w:rsidRDefault="008662AF" w:rsidP="009E0B4B">
            <w:pPr>
              <w:pStyle w:val="TableParagraph"/>
              <w:spacing w:before="10"/>
              <w:ind w:left="0"/>
              <w:rPr>
                <w:sz w:val="25"/>
              </w:rPr>
            </w:pPr>
          </w:p>
          <w:p w:rsidR="008662AF" w:rsidRDefault="008662AF" w:rsidP="009E0B4B">
            <w:pPr>
              <w:pStyle w:val="TableParagraph"/>
              <w:spacing w:before="1" w:line="261" w:lineRule="auto"/>
              <w:ind w:right="191"/>
              <w:jc w:val="both"/>
              <w:rPr>
                <w:sz w:val="24"/>
              </w:rPr>
            </w:pPr>
            <w:r>
              <w:rPr>
                <w:sz w:val="24"/>
              </w:rPr>
              <w:t>The question of surpassing the aspect of financial problems on the part of the students has been effectively addressed by our institute time to time. At any point of time, an eligible student shall not stand deprived of an opportunity to get admission and gain education, furthermore, just because of his or her inability to pay the (heavy) fees in one stroke.</w:t>
            </w:r>
          </w:p>
          <w:p w:rsidR="008662AF" w:rsidRDefault="008662AF" w:rsidP="009E0B4B">
            <w:pPr>
              <w:pStyle w:val="TableParagraph"/>
              <w:spacing w:before="9"/>
              <w:ind w:left="0"/>
              <w:rPr>
                <w:sz w:val="25"/>
              </w:rPr>
            </w:pPr>
          </w:p>
          <w:p w:rsidR="008662AF" w:rsidRDefault="008662AF" w:rsidP="009E0B4B">
            <w:pPr>
              <w:pStyle w:val="TableParagraph"/>
              <w:spacing w:before="0" w:line="261" w:lineRule="auto"/>
              <w:ind w:right="191"/>
              <w:jc w:val="both"/>
              <w:rPr>
                <w:sz w:val="24"/>
              </w:rPr>
            </w:pPr>
            <w:r>
              <w:rPr>
                <w:sz w:val="24"/>
              </w:rPr>
              <w:t xml:space="preserve">It is under such circumstances our institute displays its moral responsibility to show magnanimity </w:t>
            </w:r>
            <w:r>
              <w:rPr>
                <w:spacing w:val="-8"/>
                <w:sz w:val="24"/>
              </w:rPr>
              <w:t xml:space="preserve">to </w:t>
            </w:r>
            <w:r>
              <w:rPr>
                <w:sz w:val="24"/>
              </w:rPr>
              <w:t>accommodate needy students.</w:t>
            </w:r>
          </w:p>
        </w:tc>
      </w:tr>
    </w:tbl>
    <w:p w:rsidR="008662AF" w:rsidRDefault="008662AF" w:rsidP="008662AF">
      <w:pPr>
        <w:spacing w:line="261" w:lineRule="auto"/>
        <w:jc w:val="both"/>
        <w:rPr>
          <w:sz w:val="24"/>
        </w:rPr>
        <w:sectPr w:rsidR="008662AF">
          <w:pgSz w:w="11910" w:h="16840"/>
          <w:pgMar w:top="800" w:right="0" w:bottom="660" w:left="460" w:header="585" w:footer="477" w:gutter="0"/>
          <w:cols w:space="720"/>
        </w:sectPr>
      </w:pPr>
    </w:p>
    <w:p w:rsidR="008662AF" w:rsidRDefault="008662AF" w:rsidP="008662AF">
      <w:pPr>
        <w:pStyle w:val="BodyText"/>
        <w:spacing w:before="5"/>
        <w:rPr>
          <w:sz w:val="28"/>
        </w:rPr>
      </w:pPr>
    </w:p>
    <w:tbl>
      <w:tblPr>
        <w:tblW w:w="0" w:type="auto"/>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tblPr>
      <w:tblGrid>
        <w:gridCol w:w="10532"/>
      </w:tblGrid>
      <w:tr w:rsidR="008662AF" w:rsidTr="009E0B4B">
        <w:trPr>
          <w:trHeight w:val="5499"/>
        </w:trPr>
        <w:tc>
          <w:tcPr>
            <w:tcW w:w="10532" w:type="dxa"/>
            <w:tcBorders>
              <w:top w:val="nil"/>
            </w:tcBorders>
          </w:tcPr>
          <w:p w:rsidR="008662AF" w:rsidRDefault="008662AF" w:rsidP="009E0B4B">
            <w:pPr>
              <w:pStyle w:val="TableParagraph"/>
              <w:spacing w:before="7" w:line="261" w:lineRule="auto"/>
              <w:ind w:right="311"/>
              <w:rPr>
                <w:sz w:val="24"/>
              </w:rPr>
            </w:pPr>
            <w:r>
              <w:rPr>
                <w:sz w:val="24"/>
              </w:rPr>
              <w:t>For this, institute has devised many approaches in strengthening this practice every year to year and thus reinforcing the faith of students and parents in our institute leading to a strong bond of relationship.</w:t>
            </w:r>
          </w:p>
          <w:p w:rsidR="008662AF" w:rsidRDefault="008662AF" w:rsidP="009E0B4B">
            <w:pPr>
              <w:pStyle w:val="TableParagraph"/>
              <w:spacing w:before="11"/>
              <w:ind w:left="0"/>
              <w:rPr>
                <w:sz w:val="25"/>
              </w:rPr>
            </w:pPr>
          </w:p>
          <w:p w:rsidR="008662AF" w:rsidRDefault="008662AF" w:rsidP="009E0B4B">
            <w:pPr>
              <w:pStyle w:val="TableParagraph"/>
              <w:spacing w:before="0"/>
              <w:rPr>
                <w:sz w:val="24"/>
              </w:rPr>
            </w:pPr>
            <w:r>
              <w:rPr>
                <w:sz w:val="24"/>
              </w:rPr>
              <w:t>For this we have extremely flexible measures as,</w:t>
            </w:r>
          </w:p>
          <w:p w:rsidR="008662AF" w:rsidRDefault="008662AF" w:rsidP="009E0B4B">
            <w:pPr>
              <w:pStyle w:val="TableParagraph"/>
              <w:spacing w:before="2"/>
              <w:ind w:left="0"/>
              <w:rPr>
                <w:sz w:val="28"/>
              </w:rPr>
            </w:pPr>
          </w:p>
          <w:p w:rsidR="008662AF" w:rsidRDefault="008662AF" w:rsidP="008662AF">
            <w:pPr>
              <w:pStyle w:val="TableParagraph"/>
              <w:numPr>
                <w:ilvl w:val="0"/>
                <w:numId w:val="8"/>
              </w:numPr>
              <w:tabs>
                <w:tab w:val="left" w:pos="818"/>
              </w:tabs>
              <w:spacing w:before="0" w:line="261" w:lineRule="auto"/>
              <w:ind w:right="191"/>
              <w:jc w:val="left"/>
              <w:rPr>
                <w:sz w:val="24"/>
              </w:rPr>
            </w:pPr>
            <w:r>
              <w:rPr>
                <w:sz w:val="24"/>
              </w:rPr>
              <w:t>Grant of admission on payment of nominal fees irrespective of total fees magnitude and finance related norms.</w:t>
            </w:r>
          </w:p>
          <w:p w:rsidR="008662AF" w:rsidRDefault="008662AF" w:rsidP="008662AF">
            <w:pPr>
              <w:pStyle w:val="TableParagraph"/>
              <w:numPr>
                <w:ilvl w:val="0"/>
                <w:numId w:val="8"/>
              </w:numPr>
              <w:tabs>
                <w:tab w:val="left" w:pos="818"/>
              </w:tabs>
              <w:spacing w:before="0" w:line="274" w:lineRule="exact"/>
              <w:ind w:hanging="201"/>
              <w:jc w:val="left"/>
              <w:rPr>
                <w:sz w:val="24"/>
              </w:rPr>
            </w:pPr>
            <w:r>
              <w:rPr>
                <w:sz w:val="24"/>
              </w:rPr>
              <w:t>Grant of heavy concessions in the fees as per the resolutions of management in its meetings.</w:t>
            </w:r>
          </w:p>
          <w:p w:rsidR="008662AF" w:rsidRDefault="008662AF" w:rsidP="008662AF">
            <w:pPr>
              <w:pStyle w:val="TableParagraph"/>
              <w:numPr>
                <w:ilvl w:val="0"/>
                <w:numId w:val="8"/>
              </w:numPr>
              <w:tabs>
                <w:tab w:val="left" w:pos="818"/>
              </w:tabs>
              <w:spacing w:before="29"/>
              <w:ind w:hanging="201"/>
              <w:jc w:val="left"/>
              <w:rPr>
                <w:sz w:val="24"/>
              </w:rPr>
            </w:pPr>
            <w:r>
              <w:rPr>
                <w:sz w:val="24"/>
              </w:rPr>
              <w:t>Implementation of “</w:t>
            </w:r>
            <w:r>
              <w:rPr>
                <w:b/>
                <w:sz w:val="24"/>
              </w:rPr>
              <w:t>Tuition Fees Waiver</w:t>
            </w:r>
            <w:r>
              <w:rPr>
                <w:sz w:val="24"/>
              </w:rPr>
              <w:t>” (TFW) schemes.</w:t>
            </w:r>
          </w:p>
          <w:p w:rsidR="008662AF" w:rsidRDefault="008662AF" w:rsidP="008662AF">
            <w:pPr>
              <w:pStyle w:val="TableParagraph"/>
              <w:numPr>
                <w:ilvl w:val="0"/>
                <w:numId w:val="8"/>
              </w:numPr>
              <w:tabs>
                <w:tab w:val="left" w:pos="818"/>
              </w:tabs>
              <w:spacing w:before="24"/>
              <w:ind w:hanging="201"/>
              <w:jc w:val="left"/>
              <w:rPr>
                <w:sz w:val="24"/>
              </w:rPr>
            </w:pPr>
            <w:r>
              <w:rPr>
                <w:sz w:val="24"/>
              </w:rPr>
              <w:t>Permission to pay fees in multiple installments over the academic year.</w:t>
            </w:r>
          </w:p>
          <w:p w:rsidR="008662AF" w:rsidRDefault="008662AF" w:rsidP="008662AF">
            <w:pPr>
              <w:pStyle w:val="TableParagraph"/>
              <w:numPr>
                <w:ilvl w:val="0"/>
                <w:numId w:val="8"/>
              </w:numPr>
              <w:tabs>
                <w:tab w:val="left" w:pos="818"/>
              </w:tabs>
              <w:spacing w:before="24"/>
              <w:ind w:hanging="201"/>
              <w:jc w:val="left"/>
              <w:rPr>
                <w:sz w:val="24"/>
              </w:rPr>
            </w:pPr>
            <w:r>
              <w:rPr>
                <w:sz w:val="24"/>
              </w:rPr>
              <w:t>Joint contribution by faculty members to assist and support extremely financially weak candidates.</w:t>
            </w:r>
          </w:p>
          <w:p w:rsidR="008662AF" w:rsidRDefault="008662AF" w:rsidP="008662AF">
            <w:pPr>
              <w:pStyle w:val="TableParagraph"/>
              <w:numPr>
                <w:ilvl w:val="0"/>
                <w:numId w:val="8"/>
              </w:numPr>
              <w:tabs>
                <w:tab w:val="left" w:pos="818"/>
              </w:tabs>
              <w:spacing w:before="24"/>
              <w:ind w:hanging="201"/>
              <w:jc w:val="left"/>
              <w:rPr>
                <w:sz w:val="24"/>
              </w:rPr>
            </w:pPr>
            <w:r>
              <w:rPr>
                <w:sz w:val="24"/>
              </w:rPr>
              <w:t>Arrangements for tapping funds from donor agencies.</w:t>
            </w:r>
          </w:p>
          <w:p w:rsidR="008662AF" w:rsidRDefault="008662AF" w:rsidP="008662AF">
            <w:pPr>
              <w:pStyle w:val="TableParagraph"/>
              <w:numPr>
                <w:ilvl w:val="0"/>
                <w:numId w:val="8"/>
              </w:numPr>
              <w:tabs>
                <w:tab w:val="left" w:pos="818"/>
              </w:tabs>
              <w:spacing w:before="24"/>
              <w:ind w:hanging="201"/>
              <w:jc w:val="left"/>
              <w:rPr>
                <w:sz w:val="24"/>
              </w:rPr>
            </w:pPr>
            <w:r>
              <w:rPr>
                <w:sz w:val="24"/>
              </w:rPr>
              <w:t>Facilitation of scholarship schemes from different charity organizations.</w:t>
            </w:r>
          </w:p>
          <w:p w:rsidR="008662AF" w:rsidRDefault="008662AF" w:rsidP="008662AF">
            <w:pPr>
              <w:pStyle w:val="TableParagraph"/>
              <w:numPr>
                <w:ilvl w:val="0"/>
                <w:numId w:val="8"/>
              </w:numPr>
              <w:tabs>
                <w:tab w:val="left" w:pos="818"/>
              </w:tabs>
              <w:spacing w:before="24"/>
              <w:ind w:hanging="201"/>
              <w:jc w:val="left"/>
              <w:rPr>
                <w:sz w:val="24"/>
              </w:rPr>
            </w:pPr>
            <w:r>
              <w:rPr>
                <w:sz w:val="24"/>
              </w:rPr>
              <w:t>Adoption of students by alumni members.</w:t>
            </w:r>
          </w:p>
          <w:p w:rsidR="008662AF" w:rsidRDefault="008662AF" w:rsidP="008662AF">
            <w:pPr>
              <w:pStyle w:val="TableParagraph"/>
              <w:numPr>
                <w:ilvl w:val="0"/>
                <w:numId w:val="8"/>
              </w:numPr>
              <w:tabs>
                <w:tab w:val="left" w:pos="818"/>
              </w:tabs>
              <w:spacing w:before="24"/>
              <w:ind w:hanging="201"/>
              <w:jc w:val="left"/>
              <w:rPr>
                <w:sz w:val="24"/>
              </w:rPr>
            </w:pPr>
            <w:r>
              <w:rPr>
                <w:sz w:val="24"/>
              </w:rPr>
              <w:t>Guidance to students to avail the benefits of various government schemes.</w:t>
            </w:r>
          </w:p>
          <w:p w:rsidR="008662AF" w:rsidRDefault="008662AF" w:rsidP="008662AF">
            <w:pPr>
              <w:pStyle w:val="TableParagraph"/>
              <w:numPr>
                <w:ilvl w:val="0"/>
                <w:numId w:val="8"/>
              </w:numPr>
              <w:tabs>
                <w:tab w:val="left" w:pos="818"/>
              </w:tabs>
              <w:spacing w:before="24"/>
              <w:ind w:hanging="321"/>
              <w:jc w:val="left"/>
              <w:rPr>
                <w:sz w:val="24"/>
              </w:rPr>
            </w:pPr>
            <w:r>
              <w:rPr>
                <w:sz w:val="24"/>
              </w:rPr>
              <w:t>Arrangement and coordination for “Earn and Learn” schemes.</w:t>
            </w:r>
          </w:p>
        </w:tc>
      </w:tr>
    </w:tbl>
    <w:p w:rsidR="003008E4" w:rsidRDefault="003008E4" w:rsidP="003008E4">
      <w:pPr>
        <w:pStyle w:val="BodyText"/>
        <w:spacing w:before="2"/>
        <w:rPr>
          <w:b/>
          <w:sz w:val="28"/>
        </w:rPr>
      </w:pPr>
    </w:p>
    <w:p w:rsidR="00153DF5" w:rsidRDefault="00153DF5"/>
    <w:sectPr w:rsidR="00153DF5" w:rsidSect="00153D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6F9"/>
    <w:multiLevelType w:val="hybridMultilevel"/>
    <w:tmpl w:val="6784D434"/>
    <w:lvl w:ilvl="0" w:tplc="5700ED46">
      <w:start w:val="1"/>
      <w:numFmt w:val="decimal"/>
      <w:lvlText w:val="%1."/>
      <w:lvlJc w:val="left"/>
      <w:pPr>
        <w:ind w:left="817" w:hanging="200"/>
        <w:jc w:val="right"/>
      </w:pPr>
      <w:rPr>
        <w:rFonts w:ascii="Times New Roman" w:eastAsia="Times New Roman" w:hAnsi="Times New Roman" w:cs="Times New Roman" w:hint="default"/>
        <w:w w:val="100"/>
        <w:sz w:val="24"/>
        <w:szCs w:val="24"/>
        <w:lang w:val="en-US" w:eastAsia="en-US" w:bidi="en-US"/>
      </w:rPr>
    </w:lvl>
    <w:lvl w:ilvl="1" w:tplc="15E42080">
      <w:numFmt w:val="bullet"/>
      <w:lvlText w:val="•"/>
      <w:lvlJc w:val="left"/>
      <w:pPr>
        <w:ind w:left="1790" w:hanging="200"/>
      </w:pPr>
      <w:rPr>
        <w:rFonts w:hint="default"/>
        <w:lang w:val="en-US" w:eastAsia="en-US" w:bidi="en-US"/>
      </w:rPr>
    </w:lvl>
    <w:lvl w:ilvl="2" w:tplc="1DE061B4">
      <w:numFmt w:val="bullet"/>
      <w:lvlText w:val="•"/>
      <w:lvlJc w:val="left"/>
      <w:pPr>
        <w:ind w:left="2760" w:hanging="200"/>
      </w:pPr>
      <w:rPr>
        <w:rFonts w:hint="default"/>
        <w:lang w:val="en-US" w:eastAsia="en-US" w:bidi="en-US"/>
      </w:rPr>
    </w:lvl>
    <w:lvl w:ilvl="3" w:tplc="CCCC4DD2">
      <w:numFmt w:val="bullet"/>
      <w:lvlText w:val="•"/>
      <w:lvlJc w:val="left"/>
      <w:pPr>
        <w:ind w:left="3730" w:hanging="200"/>
      </w:pPr>
      <w:rPr>
        <w:rFonts w:hint="default"/>
        <w:lang w:val="en-US" w:eastAsia="en-US" w:bidi="en-US"/>
      </w:rPr>
    </w:lvl>
    <w:lvl w:ilvl="4" w:tplc="08A64500">
      <w:numFmt w:val="bullet"/>
      <w:lvlText w:val="•"/>
      <w:lvlJc w:val="left"/>
      <w:pPr>
        <w:ind w:left="4700" w:hanging="200"/>
      </w:pPr>
      <w:rPr>
        <w:rFonts w:hint="default"/>
        <w:lang w:val="en-US" w:eastAsia="en-US" w:bidi="en-US"/>
      </w:rPr>
    </w:lvl>
    <w:lvl w:ilvl="5" w:tplc="A5C40416">
      <w:numFmt w:val="bullet"/>
      <w:lvlText w:val="•"/>
      <w:lvlJc w:val="left"/>
      <w:pPr>
        <w:ind w:left="5671" w:hanging="200"/>
      </w:pPr>
      <w:rPr>
        <w:rFonts w:hint="default"/>
        <w:lang w:val="en-US" w:eastAsia="en-US" w:bidi="en-US"/>
      </w:rPr>
    </w:lvl>
    <w:lvl w:ilvl="6" w:tplc="31668602">
      <w:numFmt w:val="bullet"/>
      <w:lvlText w:val="•"/>
      <w:lvlJc w:val="left"/>
      <w:pPr>
        <w:ind w:left="6641" w:hanging="200"/>
      </w:pPr>
      <w:rPr>
        <w:rFonts w:hint="default"/>
        <w:lang w:val="en-US" w:eastAsia="en-US" w:bidi="en-US"/>
      </w:rPr>
    </w:lvl>
    <w:lvl w:ilvl="7" w:tplc="7654EF30">
      <w:numFmt w:val="bullet"/>
      <w:lvlText w:val="•"/>
      <w:lvlJc w:val="left"/>
      <w:pPr>
        <w:ind w:left="7611" w:hanging="200"/>
      </w:pPr>
      <w:rPr>
        <w:rFonts w:hint="default"/>
        <w:lang w:val="en-US" w:eastAsia="en-US" w:bidi="en-US"/>
      </w:rPr>
    </w:lvl>
    <w:lvl w:ilvl="8" w:tplc="B680ED1A">
      <w:numFmt w:val="bullet"/>
      <w:lvlText w:val="•"/>
      <w:lvlJc w:val="left"/>
      <w:pPr>
        <w:ind w:left="8581" w:hanging="200"/>
      </w:pPr>
      <w:rPr>
        <w:rFonts w:hint="default"/>
        <w:lang w:val="en-US" w:eastAsia="en-US" w:bidi="en-US"/>
      </w:rPr>
    </w:lvl>
  </w:abstractNum>
  <w:abstractNum w:abstractNumId="1">
    <w:nsid w:val="057A3CBD"/>
    <w:multiLevelType w:val="hybridMultilevel"/>
    <w:tmpl w:val="BF9A1218"/>
    <w:lvl w:ilvl="0" w:tplc="6EA2DA6A">
      <w:start w:val="1"/>
      <w:numFmt w:val="decimal"/>
      <w:lvlText w:val="%1."/>
      <w:lvlJc w:val="left"/>
      <w:pPr>
        <w:ind w:left="725" w:hanging="300"/>
      </w:pPr>
      <w:rPr>
        <w:rFonts w:ascii="Times New Roman" w:eastAsia="Times New Roman" w:hAnsi="Times New Roman" w:cs="Times New Roman" w:hint="default"/>
        <w:w w:val="100"/>
        <w:sz w:val="24"/>
        <w:szCs w:val="24"/>
        <w:lang w:val="en-US" w:eastAsia="en-US" w:bidi="en-US"/>
      </w:rPr>
    </w:lvl>
    <w:lvl w:ilvl="1" w:tplc="A53ECF10">
      <w:numFmt w:val="bullet"/>
      <w:lvlText w:val="•"/>
      <w:lvlJc w:val="left"/>
      <w:pPr>
        <w:ind w:left="1326" w:hanging="300"/>
      </w:pPr>
      <w:rPr>
        <w:rFonts w:hint="default"/>
        <w:lang w:val="en-US" w:eastAsia="en-US" w:bidi="en-US"/>
      </w:rPr>
    </w:lvl>
    <w:lvl w:ilvl="2" w:tplc="11427E08">
      <w:numFmt w:val="bullet"/>
      <w:lvlText w:val="•"/>
      <w:lvlJc w:val="left"/>
      <w:pPr>
        <w:ind w:left="1933" w:hanging="300"/>
      </w:pPr>
      <w:rPr>
        <w:rFonts w:hint="default"/>
        <w:lang w:val="en-US" w:eastAsia="en-US" w:bidi="en-US"/>
      </w:rPr>
    </w:lvl>
    <w:lvl w:ilvl="3" w:tplc="96860C88">
      <w:numFmt w:val="bullet"/>
      <w:lvlText w:val="•"/>
      <w:lvlJc w:val="left"/>
      <w:pPr>
        <w:ind w:left="2539" w:hanging="300"/>
      </w:pPr>
      <w:rPr>
        <w:rFonts w:hint="default"/>
        <w:lang w:val="en-US" w:eastAsia="en-US" w:bidi="en-US"/>
      </w:rPr>
    </w:lvl>
    <w:lvl w:ilvl="4" w:tplc="1BD8A69E">
      <w:numFmt w:val="bullet"/>
      <w:lvlText w:val="•"/>
      <w:lvlJc w:val="left"/>
      <w:pPr>
        <w:ind w:left="3146" w:hanging="300"/>
      </w:pPr>
      <w:rPr>
        <w:rFonts w:hint="default"/>
        <w:lang w:val="en-US" w:eastAsia="en-US" w:bidi="en-US"/>
      </w:rPr>
    </w:lvl>
    <w:lvl w:ilvl="5" w:tplc="9E1AEF16">
      <w:numFmt w:val="bullet"/>
      <w:lvlText w:val="•"/>
      <w:lvlJc w:val="left"/>
      <w:pPr>
        <w:ind w:left="3752" w:hanging="300"/>
      </w:pPr>
      <w:rPr>
        <w:rFonts w:hint="default"/>
        <w:lang w:val="en-US" w:eastAsia="en-US" w:bidi="en-US"/>
      </w:rPr>
    </w:lvl>
    <w:lvl w:ilvl="6" w:tplc="C54EE376">
      <w:numFmt w:val="bullet"/>
      <w:lvlText w:val="•"/>
      <w:lvlJc w:val="left"/>
      <w:pPr>
        <w:ind w:left="4359" w:hanging="300"/>
      </w:pPr>
      <w:rPr>
        <w:rFonts w:hint="default"/>
        <w:lang w:val="en-US" w:eastAsia="en-US" w:bidi="en-US"/>
      </w:rPr>
    </w:lvl>
    <w:lvl w:ilvl="7" w:tplc="E8F0CA02">
      <w:numFmt w:val="bullet"/>
      <w:lvlText w:val="•"/>
      <w:lvlJc w:val="left"/>
      <w:pPr>
        <w:ind w:left="4965" w:hanging="300"/>
      </w:pPr>
      <w:rPr>
        <w:rFonts w:hint="default"/>
        <w:lang w:val="en-US" w:eastAsia="en-US" w:bidi="en-US"/>
      </w:rPr>
    </w:lvl>
    <w:lvl w:ilvl="8" w:tplc="55D66C2E">
      <w:numFmt w:val="bullet"/>
      <w:lvlText w:val="•"/>
      <w:lvlJc w:val="left"/>
      <w:pPr>
        <w:ind w:left="5572" w:hanging="300"/>
      </w:pPr>
      <w:rPr>
        <w:rFonts w:hint="default"/>
        <w:lang w:val="en-US" w:eastAsia="en-US" w:bidi="en-US"/>
      </w:rPr>
    </w:lvl>
  </w:abstractNum>
  <w:abstractNum w:abstractNumId="2">
    <w:nsid w:val="19267E3C"/>
    <w:multiLevelType w:val="hybridMultilevel"/>
    <w:tmpl w:val="41B2B97A"/>
    <w:lvl w:ilvl="0" w:tplc="01EC3760">
      <w:start w:val="1"/>
      <w:numFmt w:val="decimal"/>
      <w:lvlText w:val="%1."/>
      <w:lvlJc w:val="left"/>
      <w:pPr>
        <w:ind w:left="725" w:hanging="300"/>
      </w:pPr>
      <w:rPr>
        <w:rFonts w:ascii="Times New Roman" w:eastAsia="Times New Roman" w:hAnsi="Times New Roman" w:cs="Times New Roman" w:hint="default"/>
        <w:w w:val="100"/>
        <w:sz w:val="24"/>
        <w:szCs w:val="24"/>
        <w:lang w:val="en-US" w:eastAsia="en-US" w:bidi="en-US"/>
      </w:rPr>
    </w:lvl>
    <w:lvl w:ilvl="1" w:tplc="D5300C5E">
      <w:numFmt w:val="bullet"/>
      <w:lvlText w:val="•"/>
      <w:lvlJc w:val="left"/>
      <w:pPr>
        <w:ind w:left="1326" w:hanging="300"/>
      </w:pPr>
      <w:rPr>
        <w:rFonts w:hint="default"/>
        <w:lang w:val="en-US" w:eastAsia="en-US" w:bidi="en-US"/>
      </w:rPr>
    </w:lvl>
    <w:lvl w:ilvl="2" w:tplc="D81E8D74">
      <w:numFmt w:val="bullet"/>
      <w:lvlText w:val="•"/>
      <w:lvlJc w:val="left"/>
      <w:pPr>
        <w:ind w:left="1933" w:hanging="300"/>
      </w:pPr>
      <w:rPr>
        <w:rFonts w:hint="default"/>
        <w:lang w:val="en-US" w:eastAsia="en-US" w:bidi="en-US"/>
      </w:rPr>
    </w:lvl>
    <w:lvl w:ilvl="3" w:tplc="15E2E96E">
      <w:numFmt w:val="bullet"/>
      <w:lvlText w:val="•"/>
      <w:lvlJc w:val="left"/>
      <w:pPr>
        <w:ind w:left="2539" w:hanging="300"/>
      </w:pPr>
      <w:rPr>
        <w:rFonts w:hint="default"/>
        <w:lang w:val="en-US" w:eastAsia="en-US" w:bidi="en-US"/>
      </w:rPr>
    </w:lvl>
    <w:lvl w:ilvl="4" w:tplc="AAEA6E96">
      <w:numFmt w:val="bullet"/>
      <w:lvlText w:val="•"/>
      <w:lvlJc w:val="left"/>
      <w:pPr>
        <w:ind w:left="3146" w:hanging="300"/>
      </w:pPr>
      <w:rPr>
        <w:rFonts w:hint="default"/>
        <w:lang w:val="en-US" w:eastAsia="en-US" w:bidi="en-US"/>
      </w:rPr>
    </w:lvl>
    <w:lvl w:ilvl="5" w:tplc="0464AA3C">
      <w:numFmt w:val="bullet"/>
      <w:lvlText w:val="•"/>
      <w:lvlJc w:val="left"/>
      <w:pPr>
        <w:ind w:left="3752" w:hanging="300"/>
      </w:pPr>
      <w:rPr>
        <w:rFonts w:hint="default"/>
        <w:lang w:val="en-US" w:eastAsia="en-US" w:bidi="en-US"/>
      </w:rPr>
    </w:lvl>
    <w:lvl w:ilvl="6" w:tplc="5DA629C2">
      <w:numFmt w:val="bullet"/>
      <w:lvlText w:val="•"/>
      <w:lvlJc w:val="left"/>
      <w:pPr>
        <w:ind w:left="4359" w:hanging="300"/>
      </w:pPr>
      <w:rPr>
        <w:rFonts w:hint="default"/>
        <w:lang w:val="en-US" w:eastAsia="en-US" w:bidi="en-US"/>
      </w:rPr>
    </w:lvl>
    <w:lvl w:ilvl="7" w:tplc="624EBA4C">
      <w:numFmt w:val="bullet"/>
      <w:lvlText w:val="•"/>
      <w:lvlJc w:val="left"/>
      <w:pPr>
        <w:ind w:left="4965" w:hanging="300"/>
      </w:pPr>
      <w:rPr>
        <w:rFonts w:hint="default"/>
        <w:lang w:val="en-US" w:eastAsia="en-US" w:bidi="en-US"/>
      </w:rPr>
    </w:lvl>
    <w:lvl w:ilvl="8" w:tplc="90E2B032">
      <w:numFmt w:val="bullet"/>
      <w:lvlText w:val="•"/>
      <w:lvlJc w:val="left"/>
      <w:pPr>
        <w:ind w:left="5572" w:hanging="300"/>
      </w:pPr>
      <w:rPr>
        <w:rFonts w:hint="default"/>
        <w:lang w:val="en-US" w:eastAsia="en-US" w:bidi="en-US"/>
      </w:rPr>
    </w:lvl>
  </w:abstractNum>
  <w:abstractNum w:abstractNumId="3">
    <w:nsid w:val="33CA0885"/>
    <w:multiLevelType w:val="multilevel"/>
    <w:tmpl w:val="1D909CC4"/>
    <w:lvl w:ilvl="0">
      <w:start w:val="7"/>
      <w:numFmt w:val="decimal"/>
      <w:lvlText w:val="%1"/>
      <w:lvlJc w:val="left"/>
      <w:pPr>
        <w:ind w:left="527" w:hanging="420"/>
      </w:pPr>
      <w:rPr>
        <w:rFonts w:hint="default"/>
        <w:lang w:val="en-US" w:eastAsia="en-US" w:bidi="en-US"/>
      </w:rPr>
    </w:lvl>
    <w:lvl w:ilvl="1">
      <w:start w:val="1"/>
      <w:numFmt w:val="decimal"/>
      <w:lvlText w:val="%1.%2"/>
      <w:lvlJc w:val="left"/>
      <w:pPr>
        <w:ind w:left="527" w:hanging="420"/>
      </w:pPr>
      <w:rPr>
        <w:rFonts w:ascii="Times New Roman" w:eastAsia="Times New Roman" w:hAnsi="Times New Roman" w:cs="Times New Roman" w:hint="default"/>
        <w:b/>
        <w:bCs/>
        <w:w w:val="100"/>
        <w:sz w:val="28"/>
        <w:szCs w:val="28"/>
        <w:lang w:val="en-US" w:eastAsia="en-US" w:bidi="en-US"/>
      </w:rPr>
    </w:lvl>
    <w:lvl w:ilvl="2">
      <w:start w:val="1"/>
      <w:numFmt w:val="decimal"/>
      <w:lvlText w:val="%1.%2.%3"/>
      <w:lvlJc w:val="left"/>
      <w:pPr>
        <w:ind w:left="447" w:hanging="540"/>
      </w:pPr>
      <w:rPr>
        <w:rFonts w:ascii="Times New Roman" w:eastAsia="Times New Roman" w:hAnsi="Times New Roman" w:cs="Times New Roman" w:hint="default"/>
        <w:b/>
        <w:bCs/>
        <w:spacing w:val="-3"/>
        <w:w w:val="100"/>
        <w:sz w:val="24"/>
        <w:szCs w:val="24"/>
        <w:lang w:val="en-US" w:eastAsia="en-US" w:bidi="en-US"/>
      </w:rPr>
    </w:lvl>
    <w:lvl w:ilvl="3">
      <w:start w:val="1"/>
      <w:numFmt w:val="decimal"/>
      <w:lvlText w:val="%4."/>
      <w:lvlJc w:val="left"/>
      <w:pPr>
        <w:ind w:left="1167" w:hanging="200"/>
      </w:pPr>
      <w:rPr>
        <w:rFonts w:ascii="Times New Roman" w:eastAsia="Times New Roman" w:hAnsi="Times New Roman" w:cs="Times New Roman" w:hint="default"/>
        <w:w w:val="100"/>
        <w:sz w:val="24"/>
        <w:szCs w:val="24"/>
        <w:lang w:val="en-US" w:eastAsia="en-US" w:bidi="en-US"/>
      </w:rPr>
    </w:lvl>
    <w:lvl w:ilvl="4">
      <w:numFmt w:val="bullet"/>
      <w:lvlText w:val="•"/>
      <w:lvlJc w:val="left"/>
      <w:pPr>
        <w:ind w:left="3731" w:hanging="200"/>
      </w:pPr>
      <w:rPr>
        <w:rFonts w:hint="default"/>
        <w:lang w:val="en-US" w:eastAsia="en-US" w:bidi="en-US"/>
      </w:rPr>
    </w:lvl>
    <w:lvl w:ilvl="5">
      <w:numFmt w:val="bullet"/>
      <w:lvlText w:val="•"/>
      <w:lvlJc w:val="left"/>
      <w:pPr>
        <w:ind w:left="5017" w:hanging="200"/>
      </w:pPr>
      <w:rPr>
        <w:rFonts w:hint="default"/>
        <w:lang w:val="en-US" w:eastAsia="en-US" w:bidi="en-US"/>
      </w:rPr>
    </w:lvl>
    <w:lvl w:ilvl="6">
      <w:numFmt w:val="bullet"/>
      <w:lvlText w:val="•"/>
      <w:lvlJc w:val="left"/>
      <w:pPr>
        <w:ind w:left="6302" w:hanging="200"/>
      </w:pPr>
      <w:rPr>
        <w:rFonts w:hint="default"/>
        <w:lang w:val="en-US" w:eastAsia="en-US" w:bidi="en-US"/>
      </w:rPr>
    </w:lvl>
    <w:lvl w:ilvl="7">
      <w:numFmt w:val="bullet"/>
      <w:lvlText w:val="•"/>
      <w:lvlJc w:val="left"/>
      <w:pPr>
        <w:ind w:left="7588" w:hanging="200"/>
      </w:pPr>
      <w:rPr>
        <w:rFonts w:hint="default"/>
        <w:lang w:val="en-US" w:eastAsia="en-US" w:bidi="en-US"/>
      </w:rPr>
    </w:lvl>
    <w:lvl w:ilvl="8">
      <w:numFmt w:val="bullet"/>
      <w:lvlText w:val="•"/>
      <w:lvlJc w:val="left"/>
      <w:pPr>
        <w:ind w:left="8874" w:hanging="200"/>
      </w:pPr>
      <w:rPr>
        <w:rFonts w:hint="default"/>
        <w:lang w:val="en-US" w:eastAsia="en-US" w:bidi="en-US"/>
      </w:rPr>
    </w:lvl>
  </w:abstractNum>
  <w:abstractNum w:abstractNumId="4">
    <w:nsid w:val="417E3BFB"/>
    <w:multiLevelType w:val="hybridMultilevel"/>
    <w:tmpl w:val="9EE8B2DE"/>
    <w:lvl w:ilvl="0" w:tplc="90E07722">
      <w:start w:val="1"/>
      <w:numFmt w:val="decimal"/>
      <w:lvlText w:val="%1."/>
      <w:lvlJc w:val="left"/>
      <w:pPr>
        <w:ind w:left="725" w:hanging="300"/>
      </w:pPr>
      <w:rPr>
        <w:rFonts w:ascii="Times New Roman" w:eastAsia="Times New Roman" w:hAnsi="Times New Roman" w:cs="Times New Roman" w:hint="default"/>
        <w:w w:val="100"/>
        <w:sz w:val="24"/>
        <w:szCs w:val="24"/>
        <w:lang w:val="en-US" w:eastAsia="en-US" w:bidi="en-US"/>
      </w:rPr>
    </w:lvl>
    <w:lvl w:ilvl="1" w:tplc="D13CA9F0">
      <w:numFmt w:val="bullet"/>
      <w:lvlText w:val="•"/>
      <w:lvlJc w:val="left"/>
      <w:pPr>
        <w:ind w:left="1326" w:hanging="300"/>
      </w:pPr>
      <w:rPr>
        <w:rFonts w:hint="default"/>
        <w:lang w:val="en-US" w:eastAsia="en-US" w:bidi="en-US"/>
      </w:rPr>
    </w:lvl>
    <w:lvl w:ilvl="2" w:tplc="E586FCC6">
      <w:numFmt w:val="bullet"/>
      <w:lvlText w:val="•"/>
      <w:lvlJc w:val="left"/>
      <w:pPr>
        <w:ind w:left="1933" w:hanging="300"/>
      </w:pPr>
      <w:rPr>
        <w:rFonts w:hint="default"/>
        <w:lang w:val="en-US" w:eastAsia="en-US" w:bidi="en-US"/>
      </w:rPr>
    </w:lvl>
    <w:lvl w:ilvl="3" w:tplc="F0FA33E0">
      <w:numFmt w:val="bullet"/>
      <w:lvlText w:val="•"/>
      <w:lvlJc w:val="left"/>
      <w:pPr>
        <w:ind w:left="2539" w:hanging="300"/>
      </w:pPr>
      <w:rPr>
        <w:rFonts w:hint="default"/>
        <w:lang w:val="en-US" w:eastAsia="en-US" w:bidi="en-US"/>
      </w:rPr>
    </w:lvl>
    <w:lvl w:ilvl="4" w:tplc="87FA0402">
      <w:numFmt w:val="bullet"/>
      <w:lvlText w:val="•"/>
      <w:lvlJc w:val="left"/>
      <w:pPr>
        <w:ind w:left="3146" w:hanging="300"/>
      </w:pPr>
      <w:rPr>
        <w:rFonts w:hint="default"/>
        <w:lang w:val="en-US" w:eastAsia="en-US" w:bidi="en-US"/>
      </w:rPr>
    </w:lvl>
    <w:lvl w:ilvl="5" w:tplc="FCA26052">
      <w:numFmt w:val="bullet"/>
      <w:lvlText w:val="•"/>
      <w:lvlJc w:val="left"/>
      <w:pPr>
        <w:ind w:left="3752" w:hanging="300"/>
      </w:pPr>
      <w:rPr>
        <w:rFonts w:hint="default"/>
        <w:lang w:val="en-US" w:eastAsia="en-US" w:bidi="en-US"/>
      </w:rPr>
    </w:lvl>
    <w:lvl w:ilvl="6" w:tplc="84F06952">
      <w:numFmt w:val="bullet"/>
      <w:lvlText w:val="•"/>
      <w:lvlJc w:val="left"/>
      <w:pPr>
        <w:ind w:left="4359" w:hanging="300"/>
      </w:pPr>
      <w:rPr>
        <w:rFonts w:hint="default"/>
        <w:lang w:val="en-US" w:eastAsia="en-US" w:bidi="en-US"/>
      </w:rPr>
    </w:lvl>
    <w:lvl w:ilvl="7" w:tplc="E3FE3B4C">
      <w:numFmt w:val="bullet"/>
      <w:lvlText w:val="•"/>
      <w:lvlJc w:val="left"/>
      <w:pPr>
        <w:ind w:left="4965" w:hanging="300"/>
      </w:pPr>
      <w:rPr>
        <w:rFonts w:hint="default"/>
        <w:lang w:val="en-US" w:eastAsia="en-US" w:bidi="en-US"/>
      </w:rPr>
    </w:lvl>
    <w:lvl w:ilvl="8" w:tplc="62281264">
      <w:numFmt w:val="bullet"/>
      <w:lvlText w:val="•"/>
      <w:lvlJc w:val="left"/>
      <w:pPr>
        <w:ind w:left="5572" w:hanging="300"/>
      </w:pPr>
      <w:rPr>
        <w:rFonts w:hint="default"/>
        <w:lang w:val="en-US" w:eastAsia="en-US" w:bidi="en-US"/>
      </w:rPr>
    </w:lvl>
  </w:abstractNum>
  <w:abstractNum w:abstractNumId="5">
    <w:nsid w:val="57A109B7"/>
    <w:multiLevelType w:val="hybridMultilevel"/>
    <w:tmpl w:val="E40089A2"/>
    <w:lvl w:ilvl="0" w:tplc="71A8C7C6">
      <w:start w:val="1"/>
      <w:numFmt w:val="decimal"/>
      <w:lvlText w:val="%1."/>
      <w:lvlJc w:val="left"/>
      <w:pPr>
        <w:ind w:left="817" w:hanging="200"/>
      </w:pPr>
      <w:rPr>
        <w:rFonts w:ascii="Times New Roman" w:eastAsia="Times New Roman" w:hAnsi="Times New Roman" w:cs="Times New Roman" w:hint="default"/>
        <w:w w:val="100"/>
        <w:sz w:val="24"/>
        <w:szCs w:val="24"/>
        <w:lang w:val="en-US" w:eastAsia="en-US" w:bidi="en-US"/>
      </w:rPr>
    </w:lvl>
    <w:lvl w:ilvl="1" w:tplc="76FAB9A2">
      <w:numFmt w:val="bullet"/>
      <w:lvlText w:val="•"/>
      <w:lvlJc w:val="left"/>
      <w:pPr>
        <w:ind w:left="1790" w:hanging="200"/>
      </w:pPr>
      <w:rPr>
        <w:rFonts w:hint="default"/>
        <w:lang w:val="en-US" w:eastAsia="en-US" w:bidi="en-US"/>
      </w:rPr>
    </w:lvl>
    <w:lvl w:ilvl="2" w:tplc="FFEA70FA">
      <w:numFmt w:val="bullet"/>
      <w:lvlText w:val="•"/>
      <w:lvlJc w:val="left"/>
      <w:pPr>
        <w:ind w:left="2760" w:hanging="200"/>
      </w:pPr>
      <w:rPr>
        <w:rFonts w:hint="default"/>
        <w:lang w:val="en-US" w:eastAsia="en-US" w:bidi="en-US"/>
      </w:rPr>
    </w:lvl>
    <w:lvl w:ilvl="3" w:tplc="8C9CC3EE">
      <w:numFmt w:val="bullet"/>
      <w:lvlText w:val="•"/>
      <w:lvlJc w:val="left"/>
      <w:pPr>
        <w:ind w:left="3730" w:hanging="200"/>
      </w:pPr>
      <w:rPr>
        <w:rFonts w:hint="default"/>
        <w:lang w:val="en-US" w:eastAsia="en-US" w:bidi="en-US"/>
      </w:rPr>
    </w:lvl>
    <w:lvl w:ilvl="4" w:tplc="F5D47E5C">
      <w:numFmt w:val="bullet"/>
      <w:lvlText w:val="•"/>
      <w:lvlJc w:val="left"/>
      <w:pPr>
        <w:ind w:left="4700" w:hanging="200"/>
      </w:pPr>
      <w:rPr>
        <w:rFonts w:hint="default"/>
        <w:lang w:val="en-US" w:eastAsia="en-US" w:bidi="en-US"/>
      </w:rPr>
    </w:lvl>
    <w:lvl w:ilvl="5" w:tplc="FF142EB0">
      <w:numFmt w:val="bullet"/>
      <w:lvlText w:val="•"/>
      <w:lvlJc w:val="left"/>
      <w:pPr>
        <w:ind w:left="5671" w:hanging="200"/>
      </w:pPr>
      <w:rPr>
        <w:rFonts w:hint="default"/>
        <w:lang w:val="en-US" w:eastAsia="en-US" w:bidi="en-US"/>
      </w:rPr>
    </w:lvl>
    <w:lvl w:ilvl="6" w:tplc="60400E20">
      <w:numFmt w:val="bullet"/>
      <w:lvlText w:val="•"/>
      <w:lvlJc w:val="left"/>
      <w:pPr>
        <w:ind w:left="6641" w:hanging="200"/>
      </w:pPr>
      <w:rPr>
        <w:rFonts w:hint="default"/>
        <w:lang w:val="en-US" w:eastAsia="en-US" w:bidi="en-US"/>
      </w:rPr>
    </w:lvl>
    <w:lvl w:ilvl="7" w:tplc="5406C4E8">
      <w:numFmt w:val="bullet"/>
      <w:lvlText w:val="•"/>
      <w:lvlJc w:val="left"/>
      <w:pPr>
        <w:ind w:left="7611" w:hanging="200"/>
      </w:pPr>
      <w:rPr>
        <w:rFonts w:hint="default"/>
        <w:lang w:val="en-US" w:eastAsia="en-US" w:bidi="en-US"/>
      </w:rPr>
    </w:lvl>
    <w:lvl w:ilvl="8" w:tplc="6C4C05F6">
      <w:numFmt w:val="bullet"/>
      <w:lvlText w:val="•"/>
      <w:lvlJc w:val="left"/>
      <w:pPr>
        <w:ind w:left="8581" w:hanging="200"/>
      </w:pPr>
      <w:rPr>
        <w:rFonts w:hint="default"/>
        <w:lang w:val="en-US" w:eastAsia="en-US" w:bidi="en-US"/>
      </w:rPr>
    </w:lvl>
  </w:abstractNum>
  <w:abstractNum w:abstractNumId="6">
    <w:nsid w:val="6F6F502A"/>
    <w:multiLevelType w:val="hybridMultilevel"/>
    <w:tmpl w:val="5080AD2A"/>
    <w:lvl w:ilvl="0" w:tplc="CCAED550">
      <w:start w:val="1"/>
      <w:numFmt w:val="decimal"/>
      <w:lvlText w:val="%1."/>
      <w:lvlJc w:val="left"/>
      <w:pPr>
        <w:ind w:left="725" w:hanging="300"/>
      </w:pPr>
      <w:rPr>
        <w:rFonts w:ascii="Times New Roman" w:eastAsia="Times New Roman" w:hAnsi="Times New Roman" w:cs="Times New Roman" w:hint="default"/>
        <w:w w:val="100"/>
        <w:sz w:val="24"/>
        <w:szCs w:val="24"/>
        <w:lang w:val="en-US" w:eastAsia="en-US" w:bidi="en-US"/>
      </w:rPr>
    </w:lvl>
    <w:lvl w:ilvl="1" w:tplc="FC04E450">
      <w:numFmt w:val="bullet"/>
      <w:lvlText w:val="•"/>
      <w:lvlJc w:val="left"/>
      <w:pPr>
        <w:ind w:left="1326" w:hanging="300"/>
      </w:pPr>
      <w:rPr>
        <w:rFonts w:hint="default"/>
        <w:lang w:val="en-US" w:eastAsia="en-US" w:bidi="en-US"/>
      </w:rPr>
    </w:lvl>
    <w:lvl w:ilvl="2" w:tplc="71148056">
      <w:numFmt w:val="bullet"/>
      <w:lvlText w:val="•"/>
      <w:lvlJc w:val="left"/>
      <w:pPr>
        <w:ind w:left="1933" w:hanging="300"/>
      </w:pPr>
      <w:rPr>
        <w:rFonts w:hint="default"/>
        <w:lang w:val="en-US" w:eastAsia="en-US" w:bidi="en-US"/>
      </w:rPr>
    </w:lvl>
    <w:lvl w:ilvl="3" w:tplc="DE6EA200">
      <w:numFmt w:val="bullet"/>
      <w:lvlText w:val="•"/>
      <w:lvlJc w:val="left"/>
      <w:pPr>
        <w:ind w:left="2539" w:hanging="300"/>
      </w:pPr>
      <w:rPr>
        <w:rFonts w:hint="default"/>
        <w:lang w:val="en-US" w:eastAsia="en-US" w:bidi="en-US"/>
      </w:rPr>
    </w:lvl>
    <w:lvl w:ilvl="4" w:tplc="645478BC">
      <w:numFmt w:val="bullet"/>
      <w:lvlText w:val="•"/>
      <w:lvlJc w:val="left"/>
      <w:pPr>
        <w:ind w:left="3146" w:hanging="300"/>
      </w:pPr>
      <w:rPr>
        <w:rFonts w:hint="default"/>
        <w:lang w:val="en-US" w:eastAsia="en-US" w:bidi="en-US"/>
      </w:rPr>
    </w:lvl>
    <w:lvl w:ilvl="5" w:tplc="67B882C2">
      <w:numFmt w:val="bullet"/>
      <w:lvlText w:val="•"/>
      <w:lvlJc w:val="left"/>
      <w:pPr>
        <w:ind w:left="3752" w:hanging="300"/>
      </w:pPr>
      <w:rPr>
        <w:rFonts w:hint="default"/>
        <w:lang w:val="en-US" w:eastAsia="en-US" w:bidi="en-US"/>
      </w:rPr>
    </w:lvl>
    <w:lvl w:ilvl="6" w:tplc="F4AE535E">
      <w:numFmt w:val="bullet"/>
      <w:lvlText w:val="•"/>
      <w:lvlJc w:val="left"/>
      <w:pPr>
        <w:ind w:left="4359" w:hanging="300"/>
      </w:pPr>
      <w:rPr>
        <w:rFonts w:hint="default"/>
        <w:lang w:val="en-US" w:eastAsia="en-US" w:bidi="en-US"/>
      </w:rPr>
    </w:lvl>
    <w:lvl w:ilvl="7" w:tplc="925A120E">
      <w:numFmt w:val="bullet"/>
      <w:lvlText w:val="•"/>
      <w:lvlJc w:val="left"/>
      <w:pPr>
        <w:ind w:left="4965" w:hanging="300"/>
      </w:pPr>
      <w:rPr>
        <w:rFonts w:hint="default"/>
        <w:lang w:val="en-US" w:eastAsia="en-US" w:bidi="en-US"/>
      </w:rPr>
    </w:lvl>
    <w:lvl w:ilvl="8" w:tplc="00202DD6">
      <w:numFmt w:val="bullet"/>
      <w:lvlText w:val="•"/>
      <w:lvlJc w:val="left"/>
      <w:pPr>
        <w:ind w:left="5572" w:hanging="300"/>
      </w:pPr>
      <w:rPr>
        <w:rFonts w:hint="default"/>
        <w:lang w:val="en-US" w:eastAsia="en-US" w:bidi="en-US"/>
      </w:rPr>
    </w:lvl>
  </w:abstractNum>
  <w:abstractNum w:abstractNumId="7">
    <w:nsid w:val="77280582"/>
    <w:multiLevelType w:val="hybridMultilevel"/>
    <w:tmpl w:val="1AEAFDF8"/>
    <w:lvl w:ilvl="0" w:tplc="CA800C22">
      <w:start w:val="1"/>
      <w:numFmt w:val="decimal"/>
      <w:lvlText w:val="%1."/>
      <w:lvlJc w:val="left"/>
      <w:pPr>
        <w:ind w:left="725" w:hanging="300"/>
      </w:pPr>
      <w:rPr>
        <w:rFonts w:ascii="Times New Roman" w:eastAsia="Times New Roman" w:hAnsi="Times New Roman" w:cs="Times New Roman" w:hint="default"/>
        <w:w w:val="100"/>
        <w:sz w:val="24"/>
        <w:szCs w:val="24"/>
        <w:lang w:val="en-US" w:eastAsia="en-US" w:bidi="en-US"/>
      </w:rPr>
    </w:lvl>
    <w:lvl w:ilvl="1" w:tplc="C55615BA">
      <w:numFmt w:val="bullet"/>
      <w:lvlText w:val="•"/>
      <w:lvlJc w:val="left"/>
      <w:pPr>
        <w:ind w:left="1326" w:hanging="300"/>
      </w:pPr>
      <w:rPr>
        <w:rFonts w:hint="default"/>
        <w:lang w:val="en-US" w:eastAsia="en-US" w:bidi="en-US"/>
      </w:rPr>
    </w:lvl>
    <w:lvl w:ilvl="2" w:tplc="D7103002">
      <w:numFmt w:val="bullet"/>
      <w:lvlText w:val="•"/>
      <w:lvlJc w:val="left"/>
      <w:pPr>
        <w:ind w:left="1933" w:hanging="300"/>
      </w:pPr>
      <w:rPr>
        <w:rFonts w:hint="default"/>
        <w:lang w:val="en-US" w:eastAsia="en-US" w:bidi="en-US"/>
      </w:rPr>
    </w:lvl>
    <w:lvl w:ilvl="3" w:tplc="42648456">
      <w:numFmt w:val="bullet"/>
      <w:lvlText w:val="•"/>
      <w:lvlJc w:val="left"/>
      <w:pPr>
        <w:ind w:left="2539" w:hanging="300"/>
      </w:pPr>
      <w:rPr>
        <w:rFonts w:hint="default"/>
        <w:lang w:val="en-US" w:eastAsia="en-US" w:bidi="en-US"/>
      </w:rPr>
    </w:lvl>
    <w:lvl w:ilvl="4" w:tplc="4E7A043E">
      <w:numFmt w:val="bullet"/>
      <w:lvlText w:val="•"/>
      <w:lvlJc w:val="left"/>
      <w:pPr>
        <w:ind w:left="3146" w:hanging="300"/>
      </w:pPr>
      <w:rPr>
        <w:rFonts w:hint="default"/>
        <w:lang w:val="en-US" w:eastAsia="en-US" w:bidi="en-US"/>
      </w:rPr>
    </w:lvl>
    <w:lvl w:ilvl="5" w:tplc="1466D2F0">
      <w:numFmt w:val="bullet"/>
      <w:lvlText w:val="•"/>
      <w:lvlJc w:val="left"/>
      <w:pPr>
        <w:ind w:left="3752" w:hanging="300"/>
      </w:pPr>
      <w:rPr>
        <w:rFonts w:hint="default"/>
        <w:lang w:val="en-US" w:eastAsia="en-US" w:bidi="en-US"/>
      </w:rPr>
    </w:lvl>
    <w:lvl w:ilvl="6" w:tplc="BB2AE682">
      <w:numFmt w:val="bullet"/>
      <w:lvlText w:val="•"/>
      <w:lvlJc w:val="left"/>
      <w:pPr>
        <w:ind w:left="4359" w:hanging="300"/>
      </w:pPr>
      <w:rPr>
        <w:rFonts w:hint="default"/>
        <w:lang w:val="en-US" w:eastAsia="en-US" w:bidi="en-US"/>
      </w:rPr>
    </w:lvl>
    <w:lvl w:ilvl="7" w:tplc="C75A76AE">
      <w:numFmt w:val="bullet"/>
      <w:lvlText w:val="•"/>
      <w:lvlJc w:val="left"/>
      <w:pPr>
        <w:ind w:left="4965" w:hanging="300"/>
      </w:pPr>
      <w:rPr>
        <w:rFonts w:hint="default"/>
        <w:lang w:val="en-US" w:eastAsia="en-US" w:bidi="en-US"/>
      </w:rPr>
    </w:lvl>
    <w:lvl w:ilvl="8" w:tplc="4AEA4E6C">
      <w:numFmt w:val="bullet"/>
      <w:lvlText w:val="•"/>
      <w:lvlJc w:val="left"/>
      <w:pPr>
        <w:ind w:left="5572" w:hanging="300"/>
      </w:pPr>
      <w:rPr>
        <w:rFonts w:hint="default"/>
        <w:lang w:val="en-US" w:eastAsia="en-US" w:bidi="en-US"/>
      </w:rPr>
    </w:lvl>
  </w:abstractNum>
  <w:num w:numId="1">
    <w:abstractNumId w:val="5"/>
  </w:num>
  <w:num w:numId="2">
    <w:abstractNumId w:val="2"/>
  </w:num>
  <w:num w:numId="3">
    <w:abstractNumId w:val="6"/>
  </w:num>
  <w:num w:numId="4">
    <w:abstractNumId w:val="7"/>
  </w:num>
  <w:num w:numId="5">
    <w:abstractNumId w:val="1"/>
  </w:num>
  <w:num w:numId="6">
    <w:abstractNumId w:val="4"/>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7344D0"/>
    <w:rsid w:val="000D0967"/>
    <w:rsid w:val="000D5D7F"/>
    <w:rsid w:val="0012300D"/>
    <w:rsid w:val="001239B8"/>
    <w:rsid w:val="001500B4"/>
    <w:rsid w:val="00153DF5"/>
    <w:rsid w:val="001816AD"/>
    <w:rsid w:val="001A0180"/>
    <w:rsid w:val="001E4495"/>
    <w:rsid w:val="00200AC5"/>
    <w:rsid w:val="00212E33"/>
    <w:rsid w:val="0025553B"/>
    <w:rsid w:val="00286BA5"/>
    <w:rsid w:val="003008E4"/>
    <w:rsid w:val="00316B5A"/>
    <w:rsid w:val="00327940"/>
    <w:rsid w:val="00383AD1"/>
    <w:rsid w:val="004157AC"/>
    <w:rsid w:val="004F3113"/>
    <w:rsid w:val="00545629"/>
    <w:rsid w:val="005605DC"/>
    <w:rsid w:val="00587D67"/>
    <w:rsid w:val="00647359"/>
    <w:rsid w:val="006628F4"/>
    <w:rsid w:val="007344D0"/>
    <w:rsid w:val="00734FB8"/>
    <w:rsid w:val="00746DD9"/>
    <w:rsid w:val="007817D4"/>
    <w:rsid w:val="0080637B"/>
    <w:rsid w:val="008662AF"/>
    <w:rsid w:val="00870FC6"/>
    <w:rsid w:val="008E0ED7"/>
    <w:rsid w:val="008E49A5"/>
    <w:rsid w:val="00980A8D"/>
    <w:rsid w:val="00A27C50"/>
    <w:rsid w:val="00A43CCA"/>
    <w:rsid w:val="00B36703"/>
    <w:rsid w:val="00BC4C27"/>
    <w:rsid w:val="00C34A60"/>
    <w:rsid w:val="00C86F80"/>
    <w:rsid w:val="00CE74E1"/>
    <w:rsid w:val="00EC5BB2"/>
    <w:rsid w:val="00F61E53"/>
    <w:rsid w:val="00FD0341"/>
    <w:rsid w:val="00FD3B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344D0"/>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344D0"/>
    <w:rPr>
      <w:sz w:val="24"/>
      <w:szCs w:val="24"/>
    </w:rPr>
  </w:style>
  <w:style w:type="character" w:customStyle="1" w:styleId="BodyTextChar">
    <w:name w:val="Body Text Char"/>
    <w:basedOn w:val="DefaultParagraphFont"/>
    <w:link w:val="BodyText"/>
    <w:uiPriority w:val="1"/>
    <w:rsid w:val="007344D0"/>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344D0"/>
    <w:pPr>
      <w:spacing w:before="88"/>
      <w:ind w:left="527" w:hanging="420"/>
    </w:pPr>
  </w:style>
  <w:style w:type="paragraph" w:customStyle="1" w:styleId="TableParagraph">
    <w:name w:val="Table Paragraph"/>
    <w:basedOn w:val="Normal"/>
    <w:uiPriority w:val="1"/>
    <w:qFormat/>
    <w:rsid w:val="007344D0"/>
    <w:pPr>
      <w:spacing w:before="102"/>
      <w:ind w:left="9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ADMIN</cp:lastModifiedBy>
  <cp:revision>47</cp:revision>
  <dcterms:created xsi:type="dcterms:W3CDTF">2019-12-18T07:09:00Z</dcterms:created>
  <dcterms:modified xsi:type="dcterms:W3CDTF">2019-12-19T06:47:00Z</dcterms:modified>
</cp:coreProperties>
</file>